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9779B8" w14:textId="6F6AE690" w:rsidR="0047794A" w:rsidRPr="00AB6701" w:rsidRDefault="00273881" w:rsidP="00AB6701">
      <w:r>
        <w:rPr>
          <w:noProof/>
        </w:rPr>
        <mc:AlternateContent>
          <mc:Choice Requires="wps">
            <w:drawing>
              <wp:anchor distT="0" distB="0" distL="114300" distR="114300" simplePos="0" relativeHeight="251668480" behindDoc="1" locked="0" layoutInCell="1" allowOverlap="1" wp14:anchorId="3D159101" wp14:editId="222A78B6">
                <wp:simplePos x="0" y="0"/>
                <wp:positionH relativeFrom="column">
                  <wp:posOffset>1447800</wp:posOffset>
                </wp:positionH>
                <wp:positionV relativeFrom="paragraph">
                  <wp:posOffset>6360160</wp:posOffset>
                </wp:positionV>
                <wp:extent cx="7410450" cy="365125"/>
                <wp:effectExtent l="19050" t="19050" r="19050" b="15875"/>
                <wp:wrapThrough wrapText="bothSides">
                  <wp:wrapPolygon edited="0">
                    <wp:start x="-56" y="-1127"/>
                    <wp:lineTo x="-56" y="21412"/>
                    <wp:lineTo x="21600" y="21412"/>
                    <wp:lineTo x="21600" y="-1127"/>
                    <wp:lineTo x="-56" y="-1127"/>
                  </wp:wrapPolygon>
                </wp:wrapThrough>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10450" cy="365125"/>
                        </a:xfrm>
                        <a:prstGeom prst="rect">
                          <a:avLst/>
                        </a:prstGeom>
                        <a:solidFill>
                          <a:srgbClr val="FFFFFF"/>
                        </a:solidFill>
                        <a:ln w="28575">
                          <a:solidFill>
                            <a:srgbClr val="0070C0"/>
                          </a:solidFill>
                          <a:miter lim="800000"/>
                          <a:headEnd/>
                          <a:tailEnd/>
                        </a:ln>
                      </wps:spPr>
                      <wps:txbx>
                        <w:txbxContent>
                          <w:p w14:paraId="0E1AA3BC" w14:textId="59C3FD2E" w:rsidR="001F4E3C" w:rsidRDefault="0047794A" w:rsidP="00AB6701">
                            <w:pPr>
                              <w:spacing w:after="0"/>
                              <w:rPr>
                                <w:b/>
                              </w:rPr>
                            </w:pPr>
                            <w:r w:rsidRPr="001F4E3C">
                              <w:rPr>
                                <w:b/>
                              </w:rPr>
                              <w:t>“</w:t>
                            </w:r>
                            <w:r w:rsidRPr="001F4E3C">
                              <w:rPr>
                                <w:b/>
                                <w:i/>
                              </w:rPr>
                              <w:t>We would like to close the session with asking each of you to share a take-away-point you will use in your future.</w:t>
                            </w:r>
                            <w:r w:rsidR="00F2193B" w:rsidRPr="001F4E3C">
                              <w:rPr>
                                <w:b/>
                                <w:i/>
                              </w:rPr>
                              <w:t xml:space="preserve"> </w:t>
                            </w:r>
                          </w:p>
                          <w:p w14:paraId="70886FCE" w14:textId="77777777" w:rsidR="001D0AC5" w:rsidRPr="001D0AC5" w:rsidRDefault="001D0AC5" w:rsidP="001D0AC5">
                            <w:pPr>
                              <w:rPr>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D159101" id="_x0000_t202" coordsize="21600,21600" o:spt="202" path="m,l,21600r21600,l21600,xe">
                <v:stroke joinstyle="miter"/>
                <v:path gradientshapeok="t" o:connecttype="rect"/>
              </v:shapetype>
              <v:shape id="Text Box 2" o:spid="_x0000_s1026" type="#_x0000_t202" style="position:absolute;margin-left:114pt;margin-top:500.8pt;width:583.5pt;height:28.7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" strokecolor="#0070c0" strokeweight="2.25pt">
                <v:textbox>
                  <w:txbxContent>
                    <w:p w14:paraId="0E1AA3BC" w14:textId="59C3FD2E" w:rsidR="001F4E3C" w:rsidRDefault="0047794A" w:rsidP="00AB6701">
                      <w:pPr>
                        <w:spacing w:after="0"/>
                        <w:rPr>
                          <w:b/>
                        </w:rPr>
                      </w:pPr>
                      <w:r w:rsidRPr="001F4E3C">
                        <w:rPr>
                          <w:b/>
                        </w:rPr>
                        <w:t>“</w:t>
                      </w:r>
                      <w:r w:rsidRPr="001F4E3C">
                        <w:rPr>
                          <w:b/>
                          <w:i/>
                        </w:rPr>
                        <w:t>We would like to close the session with asking each of you to share a take-away-point you will use in your future.</w:t>
                      </w:r>
                      <w:r w:rsidR="00F2193B" w:rsidRPr="001F4E3C">
                        <w:rPr>
                          <w:b/>
                          <w:i/>
                        </w:rPr>
                        <w:t xml:space="preserve"> </w:t>
                      </w:r>
                    </w:p>
                    <w:p w14:paraId="70886FCE" w14:textId="77777777" w:rsidR="001D0AC5" w:rsidRPr="001D0AC5" w:rsidRDefault="001D0AC5" w:rsidP="001D0AC5">
                      <w:pPr>
                        <w:rPr>
                          <w:b/>
                        </w:rPr>
                      </w:pPr>
                    </w:p>
                  </w:txbxContent>
                </v:textbox>
                <w10:wrap type="through"/>
              </v:shape>
            </w:pict>
          </mc:Fallback>
        </mc:AlternateContent>
      </w:r>
      <w:r>
        <w:rPr>
          <w:noProof/>
        </w:rPr>
        <mc:AlternateContent>
          <mc:Choice Requires="wps">
            <w:drawing>
              <wp:anchor distT="0" distB="0" distL="114300" distR="114300" simplePos="0" relativeHeight="251664384" behindDoc="1" locked="0" layoutInCell="1" allowOverlap="1" wp14:anchorId="7344438B" wp14:editId="7BD8DFBB">
                <wp:simplePos x="0" y="0"/>
                <wp:positionH relativeFrom="margin">
                  <wp:posOffset>1447800</wp:posOffset>
                </wp:positionH>
                <wp:positionV relativeFrom="margin">
                  <wp:posOffset>2600960</wp:posOffset>
                </wp:positionV>
                <wp:extent cx="7410450" cy="3695700"/>
                <wp:effectExtent l="19050" t="19050" r="19050" b="1905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10450" cy="3695700"/>
                        </a:xfrm>
                        <a:prstGeom prst="rect">
                          <a:avLst/>
                        </a:prstGeom>
                        <a:solidFill>
                          <a:srgbClr val="FFFFFF"/>
                        </a:solidFill>
                        <a:ln w="28575">
                          <a:solidFill>
                            <a:srgbClr val="0070C0"/>
                          </a:solidFill>
                          <a:miter lim="800000"/>
                          <a:headEnd/>
                          <a:tailEnd/>
                        </a:ln>
                      </wps:spPr>
                      <wps:txbx>
                        <w:txbxContent>
                          <w:p w14:paraId="29276CE2" w14:textId="7CBF10CB" w:rsidR="000971BB" w:rsidRDefault="00AB6701" w:rsidP="00AB6701">
                            <w:pPr>
                              <w:spacing w:after="0"/>
                              <w:rPr>
                                <w:szCs w:val="24"/>
                              </w:rPr>
                            </w:pPr>
                            <w:r>
                              <w:rPr>
                                <w:szCs w:val="24"/>
                              </w:rPr>
                              <w:t xml:space="preserve">Case </w:t>
                            </w:r>
                            <w:r w:rsidR="00220FBE">
                              <w:rPr>
                                <w:szCs w:val="24"/>
                              </w:rPr>
                              <w:t>1</w:t>
                            </w:r>
                            <w:r>
                              <w:rPr>
                                <w:szCs w:val="24"/>
                              </w:rPr>
                              <w:t xml:space="preserve"> </w:t>
                            </w:r>
                            <w:r w:rsidR="001D0AC5">
                              <w:rPr>
                                <w:szCs w:val="24"/>
                              </w:rPr>
                              <w:t xml:space="preserve">Simulation Objectives: </w:t>
                            </w:r>
                          </w:p>
                          <w:p w14:paraId="27D9FA1B" w14:textId="45F12C05" w:rsidR="001D0AC5" w:rsidRDefault="00220FBE" w:rsidP="00AB6701">
                            <w:pPr>
                              <w:pStyle w:val="ListParagraph"/>
                              <w:numPr>
                                <w:ilvl w:val="0"/>
                                <w:numId w:val="27"/>
                              </w:numPr>
                              <w:spacing w:after="0"/>
                              <w:rPr>
                                <w:i/>
                                <w:sz w:val="20"/>
                              </w:rPr>
                            </w:pPr>
                            <w:r>
                              <w:rPr>
                                <w:i/>
                                <w:sz w:val="20"/>
                              </w:rPr>
                              <w:t>Describe how microaggressions related to gender can impact providers and staff.</w:t>
                            </w:r>
                          </w:p>
                          <w:p w14:paraId="11BC3CEC" w14:textId="1C471F5A" w:rsidR="009839C5" w:rsidRDefault="00220FBE" w:rsidP="00AB6701">
                            <w:pPr>
                              <w:pStyle w:val="ListParagraph"/>
                              <w:numPr>
                                <w:ilvl w:val="0"/>
                                <w:numId w:val="27"/>
                              </w:numPr>
                              <w:spacing w:after="0"/>
                              <w:rPr>
                                <w:i/>
                                <w:sz w:val="20"/>
                              </w:rPr>
                            </w:pPr>
                            <w:r>
                              <w:rPr>
                                <w:i/>
                                <w:sz w:val="20"/>
                              </w:rPr>
                              <w:t xml:space="preserve">Utilize one nonconfrontational technique to address this microaggression with the patient in the encounter. </w:t>
                            </w:r>
                          </w:p>
                          <w:p w14:paraId="4CAE2F07" w14:textId="364D378B" w:rsidR="005669E3" w:rsidRPr="005669E3" w:rsidRDefault="00220FBE" w:rsidP="00AB6701">
                            <w:pPr>
                              <w:pStyle w:val="ListParagraph"/>
                              <w:numPr>
                                <w:ilvl w:val="0"/>
                                <w:numId w:val="27"/>
                              </w:numPr>
                              <w:spacing w:after="0"/>
                              <w:rPr>
                                <w:i/>
                                <w:sz w:val="20"/>
                              </w:rPr>
                            </w:pPr>
                            <w:r>
                              <w:rPr>
                                <w:i/>
                                <w:sz w:val="20"/>
                              </w:rPr>
                              <w:t xml:space="preserve">Demonstrate one technique to diffuse tension with the patient after interrupting a microaggression </w:t>
                            </w:r>
                            <w:proofErr w:type="gramStart"/>
                            <w:r>
                              <w:rPr>
                                <w:i/>
                                <w:sz w:val="20"/>
                              </w:rPr>
                              <w:t>in order to</w:t>
                            </w:r>
                            <w:proofErr w:type="gramEnd"/>
                            <w:r>
                              <w:rPr>
                                <w:i/>
                                <w:sz w:val="20"/>
                              </w:rPr>
                              <w:t xml:space="preserve"> maintain a therapeutic relationship.</w:t>
                            </w:r>
                          </w:p>
                          <w:p w14:paraId="0256D706" w14:textId="0D59ECFB" w:rsidR="00AB6701" w:rsidRDefault="00AB6701" w:rsidP="00AB6701">
                            <w:pPr>
                              <w:spacing w:after="0"/>
                              <w:rPr>
                                <w:bCs/>
                                <w:iCs/>
                              </w:rPr>
                            </w:pPr>
                            <w:r>
                              <w:rPr>
                                <w:bCs/>
                                <w:iCs/>
                              </w:rPr>
                              <w:t>Discussion Questions</w:t>
                            </w:r>
                            <w:r w:rsidR="005669E3">
                              <w:rPr>
                                <w:bCs/>
                                <w:iCs/>
                              </w:rPr>
                              <w:t>:</w:t>
                            </w:r>
                          </w:p>
                          <w:p w14:paraId="2E827166" w14:textId="28B39EDF" w:rsidR="00220FBE" w:rsidRDefault="00220FBE" w:rsidP="00AB6701">
                            <w:pPr>
                              <w:pStyle w:val="ListParagraph"/>
                              <w:numPr>
                                <w:ilvl w:val="0"/>
                                <w:numId w:val="43"/>
                              </w:numPr>
                              <w:spacing w:after="0"/>
                              <w:rPr>
                                <w:b/>
                                <w:i/>
                              </w:rPr>
                            </w:pPr>
                            <w:r>
                              <w:rPr>
                                <w:b/>
                                <w:i/>
                              </w:rPr>
                              <w:t xml:space="preserve">What went well and what could be improved upon related to utilizing nonconfrontational techniques? </w:t>
                            </w:r>
                          </w:p>
                          <w:p w14:paraId="0DE2A2FD" w14:textId="67A5E1C6" w:rsidR="00220FBE" w:rsidRDefault="00220FBE" w:rsidP="00AB6701">
                            <w:pPr>
                              <w:pStyle w:val="ListParagraph"/>
                              <w:numPr>
                                <w:ilvl w:val="0"/>
                                <w:numId w:val="43"/>
                              </w:numPr>
                              <w:spacing w:after="0"/>
                              <w:rPr>
                                <w:b/>
                                <w:i/>
                              </w:rPr>
                            </w:pPr>
                            <w:r>
                              <w:rPr>
                                <w:b/>
                                <w:i/>
                              </w:rPr>
                              <w:t xml:space="preserve">What went well and what could be improved upon related to using techniques to diffuse tension? </w:t>
                            </w:r>
                          </w:p>
                          <w:p w14:paraId="65BC2A4E" w14:textId="77777777" w:rsidR="00220FBE" w:rsidRPr="00220FBE" w:rsidRDefault="00220FBE" w:rsidP="00220FBE">
                            <w:pPr>
                              <w:pStyle w:val="ListParagraph"/>
                              <w:numPr>
                                <w:ilvl w:val="0"/>
                                <w:numId w:val="43"/>
                              </w:numPr>
                              <w:spacing w:after="0"/>
                              <w:rPr>
                                <w:b/>
                                <w:i/>
                              </w:rPr>
                            </w:pPr>
                            <w:r w:rsidRPr="00220FBE">
                              <w:rPr>
                                <w:b/>
                                <w:i/>
                              </w:rPr>
                              <w:t xml:space="preserve">How authentic did your chosen approach feel? What are some other possible approaches to interrupt microaggressions related to gender? </w:t>
                            </w:r>
                          </w:p>
                          <w:p w14:paraId="3A8BDCC2" w14:textId="77777777" w:rsidR="00220FBE" w:rsidRPr="00220FBE" w:rsidRDefault="00220FBE" w:rsidP="00220FBE">
                            <w:pPr>
                              <w:pStyle w:val="ListParagraph"/>
                              <w:numPr>
                                <w:ilvl w:val="0"/>
                                <w:numId w:val="43"/>
                              </w:numPr>
                              <w:spacing w:after="0"/>
                              <w:rPr>
                                <w:b/>
                                <w:i/>
                              </w:rPr>
                            </w:pPr>
                            <w:r w:rsidRPr="00220FBE">
                              <w:rPr>
                                <w:b/>
                                <w:i/>
                              </w:rPr>
                              <w:t>If learner used “just a nurse” language or did not clarify at all the nurse’s important role: The nurse approaches you afterwards and tells you that she felt insulted that you seemed offended on your attending’s behalf after she was assumed to be a nurse.</w:t>
                            </w:r>
                          </w:p>
                          <w:p w14:paraId="22A0E44E" w14:textId="77777777" w:rsidR="00220FBE" w:rsidRPr="00220FBE" w:rsidRDefault="00220FBE" w:rsidP="00220FBE">
                            <w:pPr>
                              <w:pStyle w:val="ListParagraph"/>
                              <w:numPr>
                                <w:ilvl w:val="0"/>
                                <w:numId w:val="43"/>
                              </w:numPr>
                              <w:spacing w:after="0"/>
                              <w:rPr>
                                <w:b/>
                                <w:i/>
                              </w:rPr>
                            </w:pPr>
                            <w:r w:rsidRPr="00220FBE">
                              <w:rPr>
                                <w:b/>
                                <w:i/>
                              </w:rPr>
                              <w:t xml:space="preserve">How would you handle this? How might your response change </w:t>
                            </w:r>
                            <w:proofErr w:type="gramStart"/>
                            <w:r w:rsidRPr="00220FBE">
                              <w:rPr>
                                <w:b/>
                                <w:i/>
                              </w:rPr>
                              <w:t>based</w:t>
                            </w:r>
                            <w:proofErr w:type="gramEnd"/>
                            <w:r w:rsidRPr="00220FBE">
                              <w:rPr>
                                <w:b/>
                                <w:i/>
                              </w:rPr>
                              <w:t xml:space="preserve"> on the nature of your relationship with the nurse?  </w:t>
                            </w:r>
                          </w:p>
                          <w:p w14:paraId="11635869" w14:textId="77777777" w:rsidR="00220FBE" w:rsidRPr="00220FBE" w:rsidRDefault="00220FBE" w:rsidP="00220FBE">
                            <w:pPr>
                              <w:pStyle w:val="ListParagraph"/>
                              <w:numPr>
                                <w:ilvl w:val="0"/>
                                <w:numId w:val="43"/>
                              </w:numPr>
                              <w:spacing w:after="0"/>
                              <w:rPr>
                                <w:b/>
                                <w:i/>
                              </w:rPr>
                            </w:pPr>
                            <w:r w:rsidRPr="00220FBE">
                              <w:rPr>
                                <w:b/>
                                <w:i/>
                              </w:rPr>
                              <w:t xml:space="preserve">What messages are sent to the patient based on how we include clarification of interdisciplinary team members’ critical role (don’t comment at all, detract/degrade, elevate)? </w:t>
                            </w:r>
                          </w:p>
                          <w:p w14:paraId="040A3265" w14:textId="40A6B1DA" w:rsidR="005669E3" w:rsidRPr="00220FBE" w:rsidRDefault="00220FBE" w:rsidP="00220FBE">
                            <w:pPr>
                              <w:pStyle w:val="ListParagraph"/>
                              <w:numPr>
                                <w:ilvl w:val="0"/>
                                <w:numId w:val="43"/>
                              </w:numPr>
                              <w:spacing w:after="0"/>
                              <w:rPr>
                                <w:b/>
                                <w:i/>
                              </w:rPr>
                            </w:pPr>
                            <w:r w:rsidRPr="00220FBE">
                              <w:rPr>
                                <w:b/>
                                <w:i/>
                              </w:rPr>
                              <w:t xml:space="preserve">How do elements of hierarchy affect your response?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44438B" id="_x0000_s1027" type="#_x0000_t202" style="position:absolute;margin-left:114pt;margin-top:204.8pt;width:583.5pt;height:291pt;z-index:-25165209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" strokecolor="#0070c0" strokeweight="2.25pt">
                <v:textbox>
                  <w:txbxContent>
                    <w:p w14:paraId="29276CE2" w14:textId="7CBF10CB" w:rsidR="000971BB" w:rsidRDefault="00AB6701" w:rsidP="00AB6701">
                      <w:pPr>
                        <w:spacing w:after="0"/>
                        <w:rPr>
                          <w:szCs w:val="24"/>
                        </w:rPr>
                      </w:pPr>
                      <w:r>
                        <w:rPr>
                          <w:szCs w:val="24"/>
                        </w:rPr>
                        <w:t xml:space="preserve">Case </w:t>
                      </w:r>
                      <w:r w:rsidR="00220FBE">
                        <w:rPr>
                          <w:szCs w:val="24"/>
                        </w:rPr>
                        <w:t>1</w:t>
                      </w:r>
                      <w:r>
                        <w:rPr>
                          <w:szCs w:val="24"/>
                        </w:rPr>
                        <w:t xml:space="preserve"> </w:t>
                      </w:r>
                      <w:r w:rsidR="001D0AC5">
                        <w:rPr>
                          <w:szCs w:val="24"/>
                        </w:rPr>
                        <w:t xml:space="preserve">Simulation Objectives: </w:t>
                      </w:r>
                    </w:p>
                    <w:p w14:paraId="27D9FA1B" w14:textId="45F12C05" w:rsidR="001D0AC5" w:rsidRDefault="00220FBE" w:rsidP="00AB6701">
                      <w:pPr>
                        <w:pStyle w:val="ListParagraph"/>
                        <w:numPr>
                          <w:ilvl w:val="0"/>
                          <w:numId w:val="27"/>
                        </w:numPr>
                        <w:spacing w:after="0"/>
                        <w:rPr>
                          <w:i/>
                          <w:sz w:val="20"/>
                        </w:rPr>
                      </w:pPr>
                      <w:r>
                        <w:rPr>
                          <w:i/>
                          <w:sz w:val="20"/>
                        </w:rPr>
                        <w:t>Describe how microaggressions related to gender can impact providers and staff.</w:t>
                      </w:r>
                    </w:p>
                    <w:p w14:paraId="11BC3CEC" w14:textId="1C471F5A" w:rsidR="009839C5" w:rsidRDefault="00220FBE" w:rsidP="00AB6701">
                      <w:pPr>
                        <w:pStyle w:val="ListParagraph"/>
                        <w:numPr>
                          <w:ilvl w:val="0"/>
                          <w:numId w:val="27"/>
                        </w:numPr>
                        <w:spacing w:after="0"/>
                        <w:rPr>
                          <w:i/>
                          <w:sz w:val="20"/>
                        </w:rPr>
                      </w:pPr>
                      <w:r>
                        <w:rPr>
                          <w:i/>
                          <w:sz w:val="20"/>
                        </w:rPr>
                        <w:t xml:space="preserve">Utilize one nonconfrontational technique to address this microaggression with the patient in the encounter. </w:t>
                      </w:r>
                    </w:p>
                    <w:p w14:paraId="4CAE2F07" w14:textId="364D378B" w:rsidR="005669E3" w:rsidRPr="005669E3" w:rsidRDefault="00220FBE" w:rsidP="00AB6701">
                      <w:pPr>
                        <w:pStyle w:val="ListParagraph"/>
                        <w:numPr>
                          <w:ilvl w:val="0"/>
                          <w:numId w:val="27"/>
                        </w:numPr>
                        <w:spacing w:after="0"/>
                        <w:rPr>
                          <w:i/>
                          <w:sz w:val="20"/>
                        </w:rPr>
                      </w:pPr>
                      <w:r>
                        <w:rPr>
                          <w:i/>
                          <w:sz w:val="20"/>
                        </w:rPr>
                        <w:t xml:space="preserve">Demonstrate one technique to diffuse tension with the patient after interrupting a microaggression </w:t>
                      </w:r>
                      <w:proofErr w:type="gramStart"/>
                      <w:r>
                        <w:rPr>
                          <w:i/>
                          <w:sz w:val="20"/>
                        </w:rPr>
                        <w:t>in order to</w:t>
                      </w:r>
                      <w:proofErr w:type="gramEnd"/>
                      <w:r>
                        <w:rPr>
                          <w:i/>
                          <w:sz w:val="20"/>
                        </w:rPr>
                        <w:t xml:space="preserve"> maintain a therapeutic relationship.</w:t>
                      </w:r>
                    </w:p>
                    <w:p w14:paraId="0256D706" w14:textId="0D59ECFB" w:rsidR="00AB6701" w:rsidRDefault="00AB6701" w:rsidP="00AB6701">
                      <w:pPr>
                        <w:spacing w:after="0"/>
                        <w:rPr>
                          <w:bCs/>
                          <w:iCs/>
                        </w:rPr>
                      </w:pPr>
                      <w:r>
                        <w:rPr>
                          <w:bCs/>
                          <w:iCs/>
                        </w:rPr>
                        <w:t>Discussion Questions</w:t>
                      </w:r>
                      <w:r w:rsidR="005669E3">
                        <w:rPr>
                          <w:bCs/>
                          <w:iCs/>
                        </w:rPr>
                        <w:t>:</w:t>
                      </w:r>
                    </w:p>
                    <w:p w14:paraId="2E827166" w14:textId="28B39EDF" w:rsidR="00220FBE" w:rsidRDefault="00220FBE" w:rsidP="00AB6701">
                      <w:pPr>
                        <w:pStyle w:val="ListParagraph"/>
                        <w:numPr>
                          <w:ilvl w:val="0"/>
                          <w:numId w:val="43"/>
                        </w:numPr>
                        <w:spacing w:after="0"/>
                        <w:rPr>
                          <w:b/>
                          <w:i/>
                        </w:rPr>
                      </w:pPr>
                      <w:r>
                        <w:rPr>
                          <w:b/>
                          <w:i/>
                        </w:rPr>
                        <w:t xml:space="preserve">What went well and what could be improved upon related to utilizing nonconfrontational techniques? </w:t>
                      </w:r>
                    </w:p>
                    <w:p w14:paraId="0DE2A2FD" w14:textId="67A5E1C6" w:rsidR="00220FBE" w:rsidRDefault="00220FBE" w:rsidP="00AB6701">
                      <w:pPr>
                        <w:pStyle w:val="ListParagraph"/>
                        <w:numPr>
                          <w:ilvl w:val="0"/>
                          <w:numId w:val="43"/>
                        </w:numPr>
                        <w:spacing w:after="0"/>
                        <w:rPr>
                          <w:b/>
                          <w:i/>
                        </w:rPr>
                      </w:pPr>
                      <w:r>
                        <w:rPr>
                          <w:b/>
                          <w:i/>
                        </w:rPr>
                        <w:t xml:space="preserve">What went well and what could be improved upon related to using techniques to diffuse tension? </w:t>
                      </w:r>
                    </w:p>
                    <w:p w14:paraId="65BC2A4E" w14:textId="77777777" w:rsidR="00220FBE" w:rsidRPr="00220FBE" w:rsidRDefault="00220FBE" w:rsidP="00220FBE">
                      <w:pPr>
                        <w:pStyle w:val="ListParagraph"/>
                        <w:numPr>
                          <w:ilvl w:val="0"/>
                          <w:numId w:val="43"/>
                        </w:numPr>
                        <w:spacing w:after="0"/>
                        <w:rPr>
                          <w:b/>
                          <w:i/>
                        </w:rPr>
                      </w:pPr>
                      <w:r w:rsidRPr="00220FBE">
                        <w:rPr>
                          <w:b/>
                          <w:i/>
                        </w:rPr>
                        <w:t xml:space="preserve">How authentic did your chosen approach feel? What are some other possible approaches to interrupt microaggressions related to gender? </w:t>
                      </w:r>
                    </w:p>
                    <w:p w14:paraId="3A8BDCC2" w14:textId="77777777" w:rsidR="00220FBE" w:rsidRPr="00220FBE" w:rsidRDefault="00220FBE" w:rsidP="00220FBE">
                      <w:pPr>
                        <w:pStyle w:val="ListParagraph"/>
                        <w:numPr>
                          <w:ilvl w:val="0"/>
                          <w:numId w:val="43"/>
                        </w:numPr>
                        <w:spacing w:after="0"/>
                        <w:rPr>
                          <w:b/>
                          <w:i/>
                        </w:rPr>
                      </w:pPr>
                      <w:r w:rsidRPr="00220FBE">
                        <w:rPr>
                          <w:b/>
                          <w:i/>
                        </w:rPr>
                        <w:t>If learner used “just a nurse” language or did not clarify at all the nurse’s important role: The nurse approaches you afterwards and tells you that she felt insulted that you seemed offended on your attending’s behalf after she was assumed to be a nurse.</w:t>
                      </w:r>
                    </w:p>
                    <w:p w14:paraId="22A0E44E" w14:textId="77777777" w:rsidR="00220FBE" w:rsidRPr="00220FBE" w:rsidRDefault="00220FBE" w:rsidP="00220FBE">
                      <w:pPr>
                        <w:pStyle w:val="ListParagraph"/>
                        <w:numPr>
                          <w:ilvl w:val="0"/>
                          <w:numId w:val="43"/>
                        </w:numPr>
                        <w:spacing w:after="0"/>
                        <w:rPr>
                          <w:b/>
                          <w:i/>
                        </w:rPr>
                      </w:pPr>
                      <w:r w:rsidRPr="00220FBE">
                        <w:rPr>
                          <w:b/>
                          <w:i/>
                        </w:rPr>
                        <w:t xml:space="preserve">How would you handle this? How might your response change </w:t>
                      </w:r>
                      <w:proofErr w:type="gramStart"/>
                      <w:r w:rsidRPr="00220FBE">
                        <w:rPr>
                          <w:b/>
                          <w:i/>
                        </w:rPr>
                        <w:t>based</w:t>
                      </w:r>
                      <w:proofErr w:type="gramEnd"/>
                      <w:r w:rsidRPr="00220FBE">
                        <w:rPr>
                          <w:b/>
                          <w:i/>
                        </w:rPr>
                        <w:t xml:space="preserve"> on the nature of your relationship with the nurse?  </w:t>
                      </w:r>
                    </w:p>
                    <w:p w14:paraId="11635869" w14:textId="77777777" w:rsidR="00220FBE" w:rsidRPr="00220FBE" w:rsidRDefault="00220FBE" w:rsidP="00220FBE">
                      <w:pPr>
                        <w:pStyle w:val="ListParagraph"/>
                        <w:numPr>
                          <w:ilvl w:val="0"/>
                          <w:numId w:val="43"/>
                        </w:numPr>
                        <w:spacing w:after="0"/>
                        <w:rPr>
                          <w:b/>
                          <w:i/>
                        </w:rPr>
                      </w:pPr>
                      <w:r w:rsidRPr="00220FBE">
                        <w:rPr>
                          <w:b/>
                          <w:i/>
                        </w:rPr>
                        <w:t xml:space="preserve">What messages are sent to the patient based on how we include clarification of interdisciplinary team members’ critical role (don’t comment at all, detract/degrade, elevate)? </w:t>
                      </w:r>
                    </w:p>
                    <w:p w14:paraId="040A3265" w14:textId="40A6B1DA" w:rsidR="005669E3" w:rsidRPr="00220FBE" w:rsidRDefault="00220FBE" w:rsidP="00220FBE">
                      <w:pPr>
                        <w:pStyle w:val="ListParagraph"/>
                        <w:numPr>
                          <w:ilvl w:val="0"/>
                          <w:numId w:val="43"/>
                        </w:numPr>
                        <w:spacing w:after="0"/>
                        <w:rPr>
                          <w:b/>
                          <w:i/>
                        </w:rPr>
                      </w:pPr>
                      <w:r w:rsidRPr="00220FBE">
                        <w:rPr>
                          <w:b/>
                          <w:i/>
                        </w:rPr>
                        <w:t xml:space="preserve">How do elements of hierarchy affect your response?  </w:t>
                      </w:r>
                    </w:p>
                  </w:txbxContent>
                </v:textbox>
                <w10:wrap type="square" anchorx="margin" anchory="margin"/>
              </v:shape>
            </w:pict>
          </mc:Fallback>
        </mc:AlternateContent>
      </w:r>
      <w:r w:rsidR="00220FBE">
        <w:rPr>
          <w:noProof/>
        </w:rPr>
        <mc:AlternateContent>
          <mc:Choice Requires="wps">
            <w:drawing>
              <wp:anchor distT="0" distB="0" distL="114300" distR="114300" simplePos="0" relativeHeight="251706368" behindDoc="1" locked="0" layoutInCell="1" allowOverlap="1" wp14:anchorId="03454FBA" wp14:editId="762AF014">
                <wp:simplePos x="0" y="0"/>
                <wp:positionH relativeFrom="margin">
                  <wp:posOffset>1457325</wp:posOffset>
                </wp:positionH>
                <wp:positionV relativeFrom="margin">
                  <wp:posOffset>2038985</wp:posOffset>
                </wp:positionV>
                <wp:extent cx="7400925" cy="504825"/>
                <wp:effectExtent l="19050" t="19050" r="28575" b="28575"/>
                <wp:wrapSquare wrapText="bothSides"/>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00925" cy="504825"/>
                        </a:xfrm>
                        <a:prstGeom prst="rect">
                          <a:avLst/>
                        </a:prstGeom>
                        <a:solidFill>
                          <a:srgbClr val="FFFFFF"/>
                        </a:solidFill>
                        <a:ln w="28575">
                          <a:solidFill>
                            <a:srgbClr val="0070C0"/>
                          </a:solidFill>
                          <a:miter lim="800000"/>
                          <a:headEnd/>
                          <a:tailEnd/>
                        </a:ln>
                      </wps:spPr>
                      <wps:txbx>
                        <w:txbxContent>
                          <w:p w14:paraId="42260A6A" w14:textId="17EF49DE" w:rsidR="00CB46AC" w:rsidRPr="00CB46AC" w:rsidRDefault="00CB46AC" w:rsidP="00CB46AC">
                            <w:pPr>
                              <w:spacing w:after="0"/>
                              <w:rPr>
                                <w:b/>
                                <w:i/>
                                <w:sz w:val="20"/>
                              </w:rPr>
                            </w:pPr>
                            <w:r w:rsidRPr="00CB46AC">
                              <w:rPr>
                                <w:szCs w:val="24"/>
                              </w:rPr>
                              <w:t>“</w:t>
                            </w:r>
                            <w:r w:rsidRPr="00CB46AC">
                              <w:rPr>
                                <w:b/>
                                <w:i/>
                                <w:szCs w:val="24"/>
                              </w:rPr>
                              <w:t>To reflect and ensure we are all on the same page about the scenario, would someone mind sharing a brief synopsis of the scenario today?”</w:t>
                            </w:r>
                            <w:r w:rsidRPr="00CB46AC">
                              <w:rPr>
                                <w:b/>
                                <w:bCs/>
                                <w:i/>
                                <w:iCs/>
                              </w:rPr>
                              <w:t xml:space="preserve"> </w:t>
                            </w:r>
                          </w:p>
                          <w:p w14:paraId="2CF0775D" w14:textId="738CE224" w:rsidR="00CB46AC" w:rsidRPr="00CB46AC" w:rsidRDefault="00CB46AC" w:rsidP="00CB46AC">
                            <w:pPr>
                              <w:spacing w:after="0"/>
                              <w:rPr>
                                <w:b/>
                                <w:bCs/>
                                <w:i/>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454FBA" id="_x0000_s1028" type="#_x0000_t202" style="position:absolute;margin-left:114.75pt;margin-top:160.55pt;width:582.75pt;height:39.75pt;z-index:-2516101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" strokecolor="#0070c0" strokeweight="2.25pt">
                <v:textbox>
                  <w:txbxContent>
                    <w:p w14:paraId="42260A6A" w14:textId="17EF49DE" w:rsidR="00CB46AC" w:rsidRPr="00CB46AC" w:rsidRDefault="00CB46AC" w:rsidP="00CB46AC">
                      <w:pPr>
                        <w:spacing w:after="0"/>
                        <w:rPr>
                          <w:b/>
                          <w:i/>
                          <w:sz w:val="20"/>
                        </w:rPr>
                      </w:pPr>
                      <w:r w:rsidRPr="00CB46AC">
                        <w:rPr>
                          <w:szCs w:val="24"/>
                        </w:rPr>
                        <w:t>“</w:t>
                      </w:r>
                      <w:r w:rsidRPr="00CB46AC">
                        <w:rPr>
                          <w:b/>
                          <w:i/>
                          <w:szCs w:val="24"/>
                        </w:rPr>
                        <w:t>To reflect and ensure we are all on the same page about the scenario, would someone mind sharing a brief synopsis of the scenario today?”</w:t>
                      </w:r>
                      <w:r w:rsidRPr="00CB46AC">
                        <w:rPr>
                          <w:b/>
                          <w:bCs/>
                          <w:i/>
                          <w:iCs/>
                        </w:rPr>
                        <w:t xml:space="preserve"> </w:t>
                      </w:r>
                    </w:p>
                    <w:p w14:paraId="2CF0775D" w14:textId="738CE224" w:rsidR="00CB46AC" w:rsidRPr="00CB46AC" w:rsidRDefault="00CB46AC" w:rsidP="00CB46AC">
                      <w:pPr>
                        <w:spacing w:after="0"/>
                        <w:rPr>
                          <w:b/>
                          <w:bCs/>
                          <w:i/>
                        </w:rPr>
                      </w:pPr>
                    </w:p>
                  </w:txbxContent>
                </v:textbox>
                <w10:wrap type="square" anchorx="margin" anchory="margin"/>
              </v:shape>
            </w:pict>
          </mc:Fallback>
        </mc:AlternateContent>
      </w:r>
      <w:r w:rsidR="00220FBE">
        <w:rPr>
          <w:noProof/>
        </w:rPr>
        <mc:AlternateContent>
          <mc:Choice Requires="wps">
            <w:drawing>
              <wp:anchor distT="0" distB="0" distL="114300" distR="114300" simplePos="0" relativeHeight="251703296" behindDoc="1" locked="0" layoutInCell="1" allowOverlap="1" wp14:anchorId="6B0D0573" wp14:editId="72491E3F">
                <wp:simplePos x="0" y="0"/>
                <wp:positionH relativeFrom="margin">
                  <wp:posOffset>1457325</wp:posOffset>
                </wp:positionH>
                <wp:positionV relativeFrom="margin">
                  <wp:posOffset>1048385</wp:posOffset>
                </wp:positionV>
                <wp:extent cx="7400925" cy="847725"/>
                <wp:effectExtent l="19050" t="19050" r="28575" b="28575"/>
                <wp:wrapSquare wrapText="bothSides"/>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00925" cy="847725"/>
                        </a:xfrm>
                        <a:prstGeom prst="rect">
                          <a:avLst/>
                        </a:prstGeom>
                        <a:solidFill>
                          <a:srgbClr val="FFFFFF"/>
                        </a:solidFill>
                        <a:ln w="28575">
                          <a:solidFill>
                            <a:srgbClr val="0070C0"/>
                          </a:solidFill>
                          <a:miter lim="800000"/>
                          <a:headEnd/>
                          <a:tailEnd/>
                        </a:ln>
                      </wps:spPr>
                      <wps:txbx>
                        <w:txbxContent>
                          <w:p w14:paraId="6AE4AF14" w14:textId="4C436536" w:rsidR="007D20CF" w:rsidRPr="007D20CF" w:rsidRDefault="007D20CF" w:rsidP="00CB46AC">
                            <w:pPr>
                              <w:rPr>
                                <w:b/>
                                <w:i/>
                                <w:iCs/>
                              </w:rPr>
                            </w:pPr>
                            <w:r>
                              <w:rPr>
                                <w:b/>
                                <w:i/>
                                <w:iCs/>
                              </w:rPr>
                              <w:t xml:space="preserve">Simulation often invokes emotions in the participants.  In simulation, we like to address those emotions before discussing the specific aspects of the case. </w:t>
                            </w:r>
                          </w:p>
                          <w:p w14:paraId="513CCFD4" w14:textId="21DE5EB9" w:rsidR="00CB46AC" w:rsidRPr="007D20CF" w:rsidRDefault="00CB46AC" w:rsidP="00CB46AC">
                            <w:pPr>
                              <w:rPr>
                                <w:b/>
                              </w:rPr>
                            </w:pPr>
                            <w:r w:rsidRPr="00CB46AC">
                              <w:rPr>
                                <w:b/>
                                <w:bCs/>
                                <w:i/>
                              </w:rPr>
                              <w:t xml:space="preserve">I’d like to go around and have everyone tell me one word to describe how that simulation felt.” </w:t>
                            </w:r>
                          </w:p>
                          <w:p w14:paraId="598744AA" w14:textId="77777777" w:rsidR="00CB46AC" w:rsidRPr="00CB46AC" w:rsidRDefault="00CB46AC" w:rsidP="00CB46AC">
                            <w:pPr>
                              <w:rPr>
                                <w:iC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0D0573" id="_x0000_s1029" type="#_x0000_t202" style="position:absolute;margin-left:114.75pt;margin-top:82.55pt;width:582.75pt;height:66.75pt;z-index:-25161318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" strokecolor="#0070c0" strokeweight="2.25pt">
                <v:textbox>
                  <w:txbxContent>
                    <w:p w14:paraId="6AE4AF14" w14:textId="4C436536" w:rsidR="007D20CF" w:rsidRPr="007D20CF" w:rsidRDefault="007D20CF" w:rsidP="00CB46AC">
                      <w:pPr>
                        <w:rPr>
                          <w:b/>
                          <w:i/>
                          <w:iCs/>
                        </w:rPr>
                      </w:pPr>
                      <w:r>
                        <w:rPr>
                          <w:b/>
                          <w:i/>
                          <w:iCs/>
                        </w:rPr>
                        <w:t xml:space="preserve">Simulation often invokes emotions in the participants.  In simulation, we like to address those emotions before discussing the specific aspects of the case. </w:t>
                      </w:r>
                    </w:p>
                    <w:p w14:paraId="513CCFD4" w14:textId="21DE5EB9" w:rsidR="00CB46AC" w:rsidRPr="007D20CF" w:rsidRDefault="00CB46AC" w:rsidP="00CB46AC">
                      <w:pPr>
                        <w:rPr>
                          <w:b/>
                        </w:rPr>
                      </w:pPr>
                      <w:r w:rsidRPr="00CB46AC">
                        <w:rPr>
                          <w:b/>
                          <w:bCs/>
                          <w:i/>
                        </w:rPr>
                        <w:t xml:space="preserve">I’d like to go around and have everyone tell me one word to describe how that simulation felt.” </w:t>
                      </w:r>
                    </w:p>
                    <w:p w14:paraId="598744AA" w14:textId="77777777" w:rsidR="00CB46AC" w:rsidRPr="00CB46AC" w:rsidRDefault="00CB46AC" w:rsidP="00CB46AC">
                      <w:pPr>
                        <w:rPr>
                          <w:iCs/>
                        </w:rPr>
                      </w:pPr>
                    </w:p>
                  </w:txbxContent>
                </v:textbox>
                <w10:wrap type="square" anchorx="margin" anchory="margin"/>
              </v:shape>
            </w:pict>
          </mc:Fallback>
        </mc:AlternateContent>
      </w:r>
      <w:r w:rsidR="00220FBE">
        <w:rPr>
          <w:noProof/>
          <w:sz w:val="24"/>
        </w:rPr>
        <mc:AlternateContent>
          <mc:Choice Requires="wpg">
            <w:drawing>
              <wp:anchor distT="0" distB="0" distL="114300" distR="114300" simplePos="0" relativeHeight="251697152" behindDoc="0" locked="0" layoutInCell="1" allowOverlap="1" wp14:anchorId="13677016" wp14:editId="51058D38">
                <wp:simplePos x="0" y="0"/>
                <wp:positionH relativeFrom="column">
                  <wp:posOffset>238125</wp:posOffset>
                </wp:positionH>
                <wp:positionV relativeFrom="paragraph">
                  <wp:posOffset>2543810</wp:posOffset>
                </wp:positionV>
                <wp:extent cx="1062355" cy="3448050"/>
                <wp:effectExtent l="0" t="19050" r="23495" b="38100"/>
                <wp:wrapNone/>
                <wp:docPr id="21" name="Group 21"/>
                <wp:cNvGraphicFramePr/>
                <a:graphic xmlns:a="http://schemas.openxmlformats.org/drawingml/2006/main">
                  <a:graphicData uri="http://schemas.microsoft.com/office/word/2010/wordprocessingGroup">
                    <wpg:wgp>
                      <wpg:cNvGrpSpPr/>
                      <wpg:grpSpPr>
                        <a:xfrm>
                          <a:off x="0" y="0"/>
                          <a:ext cx="1062355" cy="3448050"/>
                          <a:chOff x="111588" y="0"/>
                          <a:chExt cx="1062990" cy="1951990"/>
                        </a:xfrm>
                        <a:solidFill>
                          <a:srgbClr val="0070C0"/>
                        </a:solidFill>
                      </wpg:grpSpPr>
                      <wps:wsp>
                        <wps:cNvPr id="22" name="Chevron 4"/>
                        <wps:cNvSpPr/>
                        <wps:spPr>
                          <a:xfrm rot="5400000">
                            <a:off x="-332912" y="444500"/>
                            <a:ext cx="1951990" cy="1062990"/>
                          </a:xfrm>
                          <a:prstGeom prst="chevron">
                            <a:avLst/>
                          </a:prstGeom>
                          <a:grp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Text Box 2"/>
                        <wps:cNvSpPr txBox="1">
                          <a:spLocks noChangeArrowheads="1"/>
                        </wps:cNvSpPr>
                        <wps:spPr bwMode="auto">
                          <a:xfrm>
                            <a:off x="124160" y="804046"/>
                            <a:ext cx="1045534" cy="397042"/>
                          </a:xfrm>
                          <a:prstGeom prst="rect">
                            <a:avLst/>
                          </a:prstGeom>
                          <a:grpFill/>
                          <a:ln w="9525">
                            <a:noFill/>
                            <a:miter lim="800000"/>
                            <a:headEnd/>
                            <a:tailEnd/>
                          </a:ln>
                        </wps:spPr>
                        <wps:txbx>
                          <w:txbxContent>
                            <w:p w14:paraId="09AA6901" w14:textId="77777777" w:rsidR="002E2663" w:rsidRPr="002F3738" w:rsidRDefault="002E2663" w:rsidP="002E2663">
                              <w:pPr>
                                <w:jc w:val="center"/>
                                <w:rPr>
                                  <w:rFonts w:ascii="Arial" w:hAnsi="Arial" w:cs="Arial"/>
                                  <w:b/>
                                  <w:color w:val="FFFFFF" w:themeColor="background1"/>
                                </w:rPr>
                              </w:pPr>
                              <w:r>
                                <w:rPr>
                                  <w:rFonts w:ascii="Arial" w:hAnsi="Arial" w:cs="Arial"/>
                                  <w:b/>
                                  <w:color w:val="FFFFFF" w:themeColor="background1"/>
                                  <w:sz w:val="24"/>
                                </w:rPr>
                                <w:t>Analysis Phase</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13677016" id="Group 21" o:spid="_x0000_s1030" style="position:absolute;margin-left:18.75pt;margin-top:200.3pt;width:83.65pt;height:271.5pt;z-index:251697152;mso-width-relative:margin;mso-height-relative:margin" coordorigin="1115" coordsize="10629,195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">
                <v:shapetype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Chevron 4" o:spid="_x0000_s1031" type="#_x0000_t55" style="position:absolute;left:-3330;top:4445;width:19519;height:10630;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" adj="15719" filled="f" strokecolor="#385d8a" strokeweight="2pt"/>
                <v:shape id="_x0000_s1032" type="#_x0000_t202" style="position:absolute;left:1241;top:8040;width:10455;height:39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" filled="f" stroked="f">
                  <v:textbox>
                    <w:txbxContent>
                      <w:p w14:paraId="09AA6901" w14:textId="77777777" w:rsidR="002E2663" w:rsidRPr="002F3738" w:rsidRDefault="002E2663" w:rsidP="002E2663">
                        <w:pPr>
                          <w:jc w:val="center"/>
                          <w:rPr>
                            <w:rFonts w:ascii="Arial" w:hAnsi="Arial" w:cs="Arial"/>
                            <w:b/>
                            <w:color w:val="FFFFFF" w:themeColor="background1"/>
                          </w:rPr>
                        </w:pPr>
                        <w:r>
                          <w:rPr>
                            <w:rFonts w:ascii="Arial" w:hAnsi="Arial" w:cs="Arial"/>
                            <w:b/>
                            <w:color w:val="FFFFFF" w:themeColor="background1"/>
                            <w:sz w:val="24"/>
                          </w:rPr>
                          <w:t>Analysis Phase</w:t>
                        </w:r>
                      </w:p>
                    </w:txbxContent>
                  </v:textbox>
                </v:shape>
              </v:group>
            </w:pict>
          </mc:Fallback>
        </mc:AlternateContent>
      </w:r>
      <w:r w:rsidR="00220FBE">
        <w:rPr>
          <w:noProof/>
        </w:rPr>
        <mc:AlternateContent>
          <mc:Choice Requires="wpg">
            <w:drawing>
              <wp:anchor distT="0" distB="0" distL="114300" distR="114300" simplePos="0" relativeHeight="251679744" behindDoc="0" locked="0" layoutInCell="1" allowOverlap="1" wp14:anchorId="0F422790" wp14:editId="7CAE95DE">
                <wp:simplePos x="0" y="0"/>
                <wp:positionH relativeFrom="column">
                  <wp:posOffset>238124</wp:posOffset>
                </wp:positionH>
                <wp:positionV relativeFrom="paragraph">
                  <wp:posOffset>5620385</wp:posOffset>
                </wp:positionV>
                <wp:extent cx="1062990" cy="1247140"/>
                <wp:effectExtent l="0" t="19050" r="22860" b="29210"/>
                <wp:wrapNone/>
                <wp:docPr id="1" name="Group 1"/>
                <wp:cNvGraphicFramePr/>
                <a:graphic xmlns:a="http://schemas.openxmlformats.org/drawingml/2006/main">
                  <a:graphicData uri="http://schemas.microsoft.com/office/word/2010/wordprocessingGroup">
                    <wpg:wgp>
                      <wpg:cNvGrpSpPr/>
                      <wpg:grpSpPr>
                        <a:xfrm>
                          <a:off x="0" y="0"/>
                          <a:ext cx="1062990" cy="1247140"/>
                          <a:chOff x="0" y="0"/>
                          <a:chExt cx="1063182" cy="1262513"/>
                        </a:xfrm>
                        <a:solidFill>
                          <a:srgbClr val="0070C0"/>
                        </a:solidFill>
                      </wpg:grpSpPr>
                      <wps:wsp>
                        <wps:cNvPr id="5" name="Chevron 5"/>
                        <wps:cNvSpPr/>
                        <wps:spPr>
                          <a:xfrm rot="5400000">
                            <a:off x="-99762" y="99762"/>
                            <a:ext cx="1262513" cy="1062990"/>
                          </a:xfrm>
                          <a:prstGeom prst="chevron">
                            <a:avLst/>
                          </a:prstGeom>
                          <a:grp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 name="Text Box 2"/>
                        <wps:cNvSpPr txBox="1">
                          <a:spLocks noChangeArrowheads="1"/>
                        </wps:cNvSpPr>
                        <wps:spPr bwMode="auto">
                          <a:xfrm>
                            <a:off x="2331" y="459212"/>
                            <a:ext cx="1060851" cy="484650"/>
                          </a:xfrm>
                          <a:prstGeom prst="rect">
                            <a:avLst/>
                          </a:prstGeom>
                          <a:noFill/>
                          <a:ln w="9525">
                            <a:noFill/>
                            <a:miter lim="800000"/>
                            <a:headEnd/>
                            <a:tailEnd/>
                          </a:ln>
                        </wps:spPr>
                        <wps:txbx>
                          <w:txbxContent>
                            <w:p w14:paraId="3706B7EF" w14:textId="77777777" w:rsidR="0047794A" w:rsidRPr="002F3738" w:rsidRDefault="0047794A" w:rsidP="002F3738">
                              <w:pPr>
                                <w:jc w:val="center"/>
                                <w:rPr>
                                  <w:rFonts w:ascii="Arial" w:hAnsi="Arial" w:cs="Arial"/>
                                  <w:b/>
                                  <w:color w:val="FFFFFF" w:themeColor="background1"/>
                                </w:rPr>
                              </w:pPr>
                              <w:r>
                                <w:rPr>
                                  <w:rFonts w:ascii="Arial" w:hAnsi="Arial" w:cs="Arial"/>
                                  <w:b/>
                                  <w:color w:val="FFFFFF" w:themeColor="background1"/>
                                  <w:sz w:val="24"/>
                                </w:rPr>
                                <w:t>Summary Phase</w:t>
                              </w:r>
                            </w:p>
                          </w:txbxContent>
                        </wps:txbx>
                        <wps:bodyPr rot="0" vert="horz" wrap="square" lIns="91440" tIns="45720" rIns="91440" bIns="45720" anchor="t" anchorCtr="0">
                          <a:noAutofit/>
                        </wps:bodyPr>
                      </wps:wsp>
                    </wpg:wgp>
                  </a:graphicData>
                </a:graphic>
                <wp14:sizeRelV relativeFrom="margin">
                  <wp14:pctHeight>0</wp14:pctHeight>
                </wp14:sizeRelV>
              </wp:anchor>
            </w:drawing>
          </mc:Choice>
          <mc:Fallback>
            <w:pict>
              <v:group w14:anchorId="0F422790" id="Group 1" o:spid="_x0000_s1033" style="position:absolute;margin-left:18.75pt;margin-top:442.55pt;width:83.7pt;height:98.2pt;z-index:251679744;mso-height-relative:margin" coordsize="10631,126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">
                <v:shape id="Chevron 5" o:spid="_x0000_s1034" type="#_x0000_t55" style="position:absolute;left:-998;top:998;width:12625;height:1062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" adj="12507" filled="f" strokecolor="#385d8a" strokeweight="2pt"/>
                <v:shape id="_x0000_s1035" type="#_x0000_t202" style="position:absolute;left:23;top:4592;width:10608;height:48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" filled="f" stroked="f">
                  <v:textbox>
                    <w:txbxContent>
                      <w:p w14:paraId="3706B7EF" w14:textId="77777777" w:rsidR="0047794A" w:rsidRPr="002F3738" w:rsidRDefault="0047794A" w:rsidP="002F3738">
                        <w:pPr>
                          <w:jc w:val="center"/>
                          <w:rPr>
                            <w:rFonts w:ascii="Arial" w:hAnsi="Arial" w:cs="Arial"/>
                            <w:b/>
                            <w:color w:val="FFFFFF" w:themeColor="background1"/>
                          </w:rPr>
                        </w:pPr>
                        <w:r>
                          <w:rPr>
                            <w:rFonts w:ascii="Arial" w:hAnsi="Arial" w:cs="Arial"/>
                            <w:b/>
                            <w:color w:val="FFFFFF" w:themeColor="background1"/>
                            <w:sz w:val="24"/>
                          </w:rPr>
                          <w:t>Summary Phase</w:t>
                        </w:r>
                      </w:p>
                    </w:txbxContent>
                  </v:textbox>
                </v:shape>
              </v:group>
            </w:pict>
          </mc:Fallback>
        </mc:AlternateContent>
      </w:r>
      <w:r w:rsidR="00AB6701">
        <w:rPr>
          <w:noProof/>
          <w:sz w:val="24"/>
        </w:rPr>
        <mc:AlternateContent>
          <mc:Choice Requires="wpg">
            <w:drawing>
              <wp:anchor distT="0" distB="0" distL="114300" distR="114300" simplePos="0" relativeHeight="251695104" behindDoc="0" locked="0" layoutInCell="1" allowOverlap="1" wp14:anchorId="70FDFEF3" wp14:editId="4AC57AA4">
                <wp:simplePos x="0" y="0"/>
                <wp:positionH relativeFrom="column">
                  <wp:posOffset>200025</wp:posOffset>
                </wp:positionH>
                <wp:positionV relativeFrom="paragraph">
                  <wp:posOffset>1800860</wp:posOffset>
                </wp:positionV>
                <wp:extent cx="1261745" cy="1095375"/>
                <wp:effectExtent l="0" t="19050" r="0" b="47625"/>
                <wp:wrapNone/>
                <wp:docPr id="30" name="Group 30"/>
                <wp:cNvGraphicFramePr/>
                <a:graphic xmlns:a="http://schemas.openxmlformats.org/drawingml/2006/main">
                  <a:graphicData uri="http://schemas.microsoft.com/office/word/2010/wordprocessingGroup">
                    <wpg:wgp>
                      <wpg:cNvGrpSpPr/>
                      <wpg:grpSpPr>
                        <a:xfrm>
                          <a:off x="0" y="0"/>
                          <a:ext cx="1261745" cy="1095375"/>
                          <a:chOff x="0" y="260437"/>
                          <a:chExt cx="1262127" cy="1640756"/>
                        </a:xfrm>
                      </wpg:grpSpPr>
                      <wps:wsp>
                        <wps:cNvPr id="3" name="Chevron 3"/>
                        <wps:cNvSpPr/>
                        <wps:spPr>
                          <a:xfrm rot="5400000">
                            <a:off x="-241257" y="554400"/>
                            <a:ext cx="1640756" cy="1052830"/>
                          </a:xfrm>
                          <a:prstGeom prst="chevron">
                            <a:avLst/>
                          </a:prstGeom>
                          <a:solidFill>
                            <a:srgbClr val="0070C0"/>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Text Box 2"/>
                        <wps:cNvSpPr txBox="1">
                          <a:spLocks noChangeArrowheads="1"/>
                        </wps:cNvSpPr>
                        <wps:spPr bwMode="auto">
                          <a:xfrm>
                            <a:off x="0" y="915306"/>
                            <a:ext cx="1262127" cy="712241"/>
                          </a:xfrm>
                          <a:prstGeom prst="rect">
                            <a:avLst/>
                          </a:prstGeom>
                          <a:noFill/>
                          <a:ln w="9525">
                            <a:noFill/>
                            <a:miter lim="800000"/>
                            <a:headEnd/>
                            <a:tailEnd/>
                          </a:ln>
                        </wps:spPr>
                        <wps:txbx>
                          <w:txbxContent>
                            <w:p w14:paraId="68D21703" w14:textId="199BA6D0" w:rsidR="002E2663" w:rsidRPr="002F3738" w:rsidRDefault="002E2663" w:rsidP="002E2663">
                              <w:pPr>
                                <w:jc w:val="center"/>
                                <w:rPr>
                                  <w:rFonts w:ascii="Arial" w:hAnsi="Arial" w:cs="Arial"/>
                                  <w:b/>
                                  <w:color w:val="FFFFFF" w:themeColor="background1"/>
                                </w:rPr>
                              </w:pPr>
                              <w:r>
                                <w:rPr>
                                  <w:rFonts w:ascii="Arial" w:hAnsi="Arial" w:cs="Arial"/>
                                  <w:b/>
                                  <w:color w:val="FFFFFF" w:themeColor="background1"/>
                                  <w:sz w:val="24"/>
                                </w:rPr>
                                <w:t>Description Phase</w:t>
                              </w:r>
                            </w:p>
                          </w:txbxContent>
                        </wps:txbx>
                        <wps:bodyPr rot="0" vert="horz" wrap="square" lIns="91440" tIns="45720" rIns="91440" bIns="45720" anchor="t" anchorCtr="0">
                          <a:noAutofit/>
                        </wps:bodyPr>
                      </wps:wsp>
                    </wpg:wgp>
                  </a:graphicData>
                </a:graphic>
                <wp14:sizeRelV relativeFrom="margin">
                  <wp14:pctHeight>0</wp14:pctHeight>
                </wp14:sizeRelV>
              </wp:anchor>
            </w:drawing>
          </mc:Choice>
          <mc:Fallback>
            <w:pict>
              <v:group w14:anchorId="70FDFEF3" id="Group 30" o:spid="_x0000_s1036" style="position:absolute;margin-left:15.75pt;margin-top:141.8pt;width:99.35pt;height:86.25pt;z-index:251695104;mso-height-relative:margin" coordorigin=",2604" coordsize="12621,164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">
                <v:shape id="Chevron 3" o:spid="_x0000_s1037" type="#_x0000_t55" style="position:absolute;left:-2413;top:5544;width:16407;height:1052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" adj="14670" fillcolor="#0070c0" strokecolor="#385d8a" strokeweight="2pt"/>
                <v:shape id="_x0000_s1038" type="#_x0000_t202" style="position:absolute;top:9153;width:12621;height:71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" filled="f" stroked="f">
                  <v:textbox>
                    <w:txbxContent>
                      <w:p w14:paraId="68D21703" w14:textId="199BA6D0" w:rsidR="002E2663" w:rsidRPr="002F3738" w:rsidRDefault="002E2663" w:rsidP="002E2663">
                        <w:pPr>
                          <w:jc w:val="center"/>
                          <w:rPr>
                            <w:rFonts w:ascii="Arial" w:hAnsi="Arial" w:cs="Arial"/>
                            <w:b/>
                            <w:color w:val="FFFFFF" w:themeColor="background1"/>
                          </w:rPr>
                        </w:pPr>
                        <w:r>
                          <w:rPr>
                            <w:rFonts w:ascii="Arial" w:hAnsi="Arial" w:cs="Arial"/>
                            <w:b/>
                            <w:color w:val="FFFFFF" w:themeColor="background1"/>
                            <w:sz w:val="24"/>
                          </w:rPr>
                          <w:t>Description Phase</w:t>
                        </w:r>
                      </w:p>
                    </w:txbxContent>
                  </v:textbox>
                </v:shape>
              </v:group>
            </w:pict>
          </mc:Fallback>
        </mc:AlternateContent>
      </w:r>
      <w:r w:rsidR="00AB6701">
        <w:rPr>
          <w:noProof/>
        </w:rPr>
        <mc:AlternateContent>
          <mc:Choice Requires="wpg">
            <w:drawing>
              <wp:anchor distT="0" distB="0" distL="114300" distR="114300" simplePos="0" relativeHeight="251692032" behindDoc="0" locked="0" layoutInCell="1" allowOverlap="1" wp14:anchorId="2F53DBC7" wp14:editId="13CAD88A">
                <wp:simplePos x="0" y="0"/>
                <wp:positionH relativeFrom="column">
                  <wp:posOffset>195580</wp:posOffset>
                </wp:positionH>
                <wp:positionV relativeFrom="paragraph">
                  <wp:posOffset>953135</wp:posOffset>
                </wp:positionV>
                <wp:extent cx="1261745" cy="1200150"/>
                <wp:effectExtent l="0" t="19050" r="0" b="38100"/>
                <wp:wrapNone/>
                <wp:docPr id="29" name="Group 29"/>
                <wp:cNvGraphicFramePr/>
                <a:graphic xmlns:a="http://schemas.openxmlformats.org/drawingml/2006/main">
                  <a:graphicData uri="http://schemas.microsoft.com/office/word/2010/wordprocessingGroup">
                    <wpg:wgp>
                      <wpg:cNvGrpSpPr/>
                      <wpg:grpSpPr>
                        <a:xfrm>
                          <a:off x="0" y="0"/>
                          <a:ext cx="1261745" cy="1200150"/>
                          <a:chOff x="0" y="0"/>
                          <a:chExt cx="1261745" cy="1296035"/>
                        </a:xfrm>
                      </wpg:grpSpPr>
                      <wps:wsp>
                        <wps:cNvPr id="18" name="Chevron 5"/>
                        <wps:cNvSpPr/>
                        <wps:spPr>
                          <a:xfrm rot="5400000">
                            <a:off x="-57150" y="116840"/>
                            <a:ext cx="1296035" cy="1062355"/>
                          </a:xfrm>
                          <a:prstGeom prst="chevron">
                            <a:avLst/>
                          </a:prstGeom>
                          <a:solidFill>
                            <a:srgbClr val="0070C0"/>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Text Box 2"/>
                        <wps:cNvSpPr txBox="1">
                          <a:spLocks noChangeArrowheads="1"/>
                        </wps:cNvSpPr>
                        <wps:spPr bwMode="auto">
                          <a:xfrm>
                            <a:off x="0" y="508388"/>
                            <a:ext cx="1261745" cy="520211"/>
                          </a:xfrm>
                          <a:prstGeom prst="rect">
                            <a:avLst/>
                          </a:prstGeom>
                          <a:noFill/>
                          <a:ln w="9525">
                            <a:noFill/>
                            <a:miter lim="800000"/>
                            <a:headEnd/>
                            <a:tailEnd/>
                          </a:ln>
                        </wps:spPr>
                        <wps:txbx>
                          <w:txbxContent>
                            <w:p w14:paraId="374173A2" w14:textId="79F62793" w:rsidR="002E2663" w:rsidRPr="002F3738" w:rsidRDefault="002E2663" w:rsidP="002E2663">
                              <w:pPr>
                                <w:jc w:val="center"/>
                                <w:rPr>
                                  <w:rFonts w:ascii="Arial" w:hAnsi="Arial" w:cs="Arial"/>
                                  <w:b/>
                                  <w:color w:val="FFFFFF" w:themeColor="background1"/>
                                </w:rPr>
                              </w:pPr>
                              <w:r>
                                <w:rPr>
                                  <w:rFonts w:ascii="Arial" w:hAnsi="Arial" w:cs="Arial"/>
                                  <w:b/>
                                  <w:color w:val="FFFFFF" w:themeColor="background1"/>
                                  <w:sz w:val="24"/>
                                </w:rPr>
                                <w:t>Reactions Phase</w:t>
                              </w:r>
                            </w:p>
                          </w:txbxContent>
                        </wps:txbx>
                        <wps:bodyPr rot="0" vert="horz" wrap="square" lIns="91440" tIns="45720" rIns="91440" bIns="45720" anchor="t" anchorCtr="0">
                          <a:noAutofit/>
                        </wps:bodyPr>
                      </wps:wsp>
                    </wpg:wgp>
                  </a:graphicData>
                </a:graphic>
                <wp14:sizeRelV relativeFrom="margin">
                  <wp14:pctHeight>0</wp14:pctHeight>
                </wp14:sizeRelV>
              </wp:anchor>
            </w:drawing>
          </mc:Choice>
          <mc:Fallback>
            <w:pict>
              <v:group w14:anchorId="2F53DBC7" id="Group 29" o:spid="_x0000_s1039" style="position:absolute;margin-left:15.4pt;margin-top:75.05pt;width:99.35pt;height:94.5pt;z-index:251692032;mso-height-relative:margin" coordsize="12617,12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">
                <v:shape id="Chevron 5" o:spid="_x0000_s1040" type="#_x0000_t55" style="position:absolute;left:-572;top:1168;width:12960;height:10624;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" adj="12747" fillcolor="#0070c0" strokecolor="#385d8a" strokeweight="2pt"/>
                <v:shape id="_x0000_s1041" type="#_x0000_t202" style="position:absolute;top:5083;width:12617;height:52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" filled="f" stroked="f">
                  <v:textbox>
                    <w:txbxContent>
                      <w:p w14:paraId="374173A2" w14:textId="79F62793" w:rsidR="002E2663" w:rsidRPr="002F3738" w:rsidRDefault="002E2663" w:rsidP="002E2663">
                        <w:pPr>
                          <w:jc w:val="center"/>
                          <w:rPr>
                            <w:rFonts w:ascii="Arial" w:hAnsi="Arial" w:cs="Arial"/>
                            <w:b/>
                            <w:color w:val="FFFFFF" w:themeColor="background1"/>
                          </w:rPr>
                        </w:pPr>
                        <w:r>
                          <w:rPr>
                            <w:rFonts w:ascii="Arial" w:hAnsi="Arial" w:cs="Arial"/>
                            <w:b/>
                            <w:color w:val="FFFFFF" w:themeColor="background1"/>
                            <w:sz w:val="24"/>
                          </w:rPr>
                          <w:t>Reactions Phase</w:t>
                        </w:r>
                      </w:p>
                    </w:txbxContent>
                  </v:textbox>
                </v:shape>
              </v:group>
            </w:pict>
          </mc:Fallback>
        </mc:AlternateContent>
      </w:r>
      <w:r w:rsidR="00AB6701">
        <w:rPr>
          <w:noProof/>
        </w:rPr>
        <mc:AlternateContent>
          <mc:Choice Requires="wpg">
            <w:drawing>
              <wp:anchor distT="0" distB="0" distL="114300" distR="114300" simplePos="0" relativeHeight="251671552" behindDoc="0" locked="0" layoutInCell="1" allowOverlap="1" wp14:anchorId="4437C817" wp14:editId="4E059149">
                <wp:simplePos x="0" y="0"/>
                <wp:positionH relativeFrom="column">
                  <wp:posOffset>259714</wp:posOffset>
                </wp:positionH>
                <wp:positionV relativeFrom="paragraph">
                  <wp:posOffset>238760</wp:posOffset>
                </wp:positionV>
                <wp:extent cx="1143000" cy="1028700"/>
                <wp:effectExtent l="0" t="19050" r="0" b="38100"/>
                <wp:wrapNone/>
                <wp:docPr id="25" name="Group 25"/>
                <wp:cNvGraphicFramePr/>
                <a:graphic xmlns:a="http://schemas.openxmlformats.org/drawingml/2006/main">
                  <a:graphicData uri="http://schemas.microsoft.com/office/word/2010/wordprocessingGroup">
                    <wpg:wgp>
                      <wpg:cNvGrpSpPr/>
                      <wpg:grpSpPr>
                        <a:xfrm>
                          <a:off x="0" y="0"/>
                          <a:ext cx="1143000" cy="1028700"/>
                          <a:chOff x="56992" y="0"/>
                          <a:chExt cx="1143487" cy="2547938"/>
                        </a:xfrm>
                        <a:solidFill>
                          <a:srgbClr val="0070C0"/>
                        </a:solidFill>
                      </wpg:grpSpPr>
                      <wps:wsp>
                        <wps:cNvPr id="2" name="Chevron 2"/>
                        <wps:cNvSpPr/>
                        <wps:spPr>
                          <a:xfrm rot="5400000">
                            <a:off x="-685482" y="742474"/>
                            <a:ext cx="2547938" cy="1062990"/>
                          </a:xfrm>
                          <a:prstGeom prst="chevron">
                            <a:avLst/>
                          </a:prstGeom>
                          <a:grp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Text Box 2"/>
                        <wps:cNvSpPr txBox="1">
                          <a:spLocks noChangeArrowheads="1"/>
                        </wps:cNvSpPr>
                        <wps:spPr bwMode="auto">
                          <a:xfrm>
                            <a:off x="56992" y="1150914"/>
                            <a:ext cx="1143487" cy="972865"/>
                          </a:xfrm>
                          <a:prstGeom prst="rect">
                            <a:avLst/>
                          </a:prstGeom>
                          <a:noFill/>
                          <a:ln w="9525">
                            <a:noFill/>
                            <a:miter lim="800000"/>
                            <a:headEnd/>
                            <a:tailEnd/>
                          </a:ln>
                        </wps:spPr>
                        <wps:txbx>
                          <w:txbxContent>
                            <w:p w14:paraId="61451BB2" w14:textId="77777777" w:rsidR="0047794A" w:rsidRPr="002F3738" w:rsidRDefault="0047794A" w:rsidP="002F3738">
                              <w:pPr>
                                <w:jc w:val="center"/>
                                <w:rPr>
                                  <w:rFonts w:ascii="Arial" w:hAnsi="Arial" w:cs="Arial"/>
                                  <w:b/>
                                  <w:color w:val="FFFFFF" w:themeColor="background1"/>
                                </w:rPr>
                              </w:pPr>
                              <w:r>
                                <w:rPr>
                                  <w:rFonts w:ascii="Arial" w:hAnsi="Arial" w:cs="Arial"/>
                                  <w:b/>
                                  <w:color w:val="FFFFFF" w:themeColor="background1"/>
                                  <w:sz w:val="24"/>
                                </w:rPr>
                                <w:t>Introduction</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4437C817" id="Group 25" o:spid="_x0000_s1042" style="position:absolute;margin-left:20.45pt;margin-top:18.8pt;width:90pt;height:81pt;z-index:251671552;mso-width-relative:margin;mso-height-relative:margin" coordorigin="569" coordsize="11434,254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">
                <v:shape id="Chevron 2" o:spid="_x0000_s1043" type="#_x0000_t55" style="position:absolute;left:-6856;top:7425;width:25479;height:10630;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" adj="17094" filled="f" strokecolor="#243f60 [1604]" strokeweight="2pt"/>
                <v:shape id="_x0000_s1044" type="#_x0000_t202" style="position:absolute;left:569;top:11509;width:11435;height:97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" filled="f" stroked="f">
                  <v:textbox>
                    <w:txbxContent>
                      <w:p w14:paraId="61451BB2" w14:textId="77777777" w:rsidR="0047794A" w:rsidRPr="002F3738" w:rsidRDefault="0047794A" w:rsidP="002F3738">
                        <w:pPr>
                          <w:jc w:val="center"/>
                          <w:rPr>
                            <w:rFonts w:ascii="Arial" w:hAnsi="Arial" w:cs="Arial"/>
                            <w:b/>
                            <w:color w:val="FFFFFF" w:themeColor="background1"/>
                          </w:rPr>
                        </w:pPr>
                        <w:r>
                          <w:rPr>
                            <w:rFonts w:ascii="Arial" w:hAnsi="Arial" w:cs="Arial"/>
                            <w:b/>
                            <w:color w:val="FFFFFF" w:themeColor="background1"/>
                            <w:sz w:val="24"/>
                          </w:rPr>
                          <w:t>Introduction</w:t>
                        </w:r>
                      </w:p>
                    </w:txbxContent>
                  </v:textbox>
                </v:shape>
              </v:group>
            </w:pict>
          </mc:Fallback>
        </mc:AlternateContent>
      </w:r>
      <w:r w:rsidR="00AB6701">
        <w:rPr>
          <w:noProof/>
        </w:rPr>
        <mc:AlternateContent>
          <mc:Choice Requires="wps">
            <w:drawing>
              <wp:anchor distT="0" distB="0" distL="114300" distR="114300" simplePos="0" relativeHeight="251662336" behindDoc="1" locked="0" layoutInCell="1" allowOverlap="1" wp14:anchorId="3BB3F59A" wp14:editId="70862A81">
                <wp:simplePos x="0" y="0"/>
                <wp:positionH relativeFrom="column">
                  <wp:posOffset>1457325</wp:posOffset>
                </wp:positionH>
                <wp:positionV relativeFrom="paragraph">
                  <wp:posOffset>236703</wp:posOffset>
                </wp:positionV>
                <wp:extent cx="7400925" cy="714375"/>
                <wp:effectExtent l="19050" t="19050" r="28575" b="28575"/>
                <wp:wrapSquare wrapText="bothSides"/>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00925" cy="714375"/>
                        </a:xfrm>
                        <a:prstGeom prst="rect">
                          <a:avLst/>
                        </a:prstGeom>
                        <a:solidFill>
                          <a:srgbClr val="FFFFFF"/>
                        </a:solidFill>
                        <a:ln w="28575">
                          <a:solidFill>
                            <a:srgbClr val="0070C0"/>
                          </a:solidFill>
                          <a:miter lim="800000"/>
                          <a:headEnd/>
                          <a:tailEnd/>
                        </a:ln>
                      </wps:spPr>
                      <wps:txbx>
                        <w:txbxContent>
                          <w:p w14:paraId="1706825E" w14:textId="14348835" w:rsidR="007D20CF" w:rsidRDefault="007D20CF" w:rsidP="00A03C6C">
                            <w:pPr>
                              <w:widowControl w:val="0"/>
                              <w:autoSpaceDE w:val="0"/>
                              <w:autoSpaceDN w:val="0"/>
                              <w:adjustRightInd w:val="0"/>
                              <w:spacing w:after="0" w:line="240" w:lineRule="auto"/>
                              <w:rPr>
                                <w:b/>
                                <w:i/>
                              </w:rPr>
                            </w:pPr>
                            <w:r>
                              <w:rPr>
                                <w:b/>
                                <w:i/>
                              </w:rPr>
                              <w:t xml:space="preserve">Before we start the debrief, I want to remind everyone of our simulation rules established during the </w:t>
                            </w:r>
                            <w:proofErr w:type="spellStart"/>
                            <w:r>
                              <w:rPr>
                                <w:b/>
                                <w:i/>
                              </w:rPr>
                              <w:t>prebrief</w:t>
                            </w:r>
                            <w:proofErr w:type="spellEnd"/>
                            <w:r>
                              <w:rPr>
                                <w:b/>
                                <w:i/>
                              </w:rPr>
                              <w:t xml:space="preserve">.  We will hold any discussions regarding feelings and performance in confidence within this group and that everyone within this group is intelligent, capable, and is only trying to improve their patient care. </w:t>
                            </w:r>
                          </w:p>
                          <w:p w14:paraId="272E9155" w14:textId="77777777" w:rsidR="005732FF" w:rsidRPr="005732FF" w:rsidRDefault="005732FF" w:rsidP="005732FF">
                            <w:pPr>
                              <w:spacing w:after="0"/>
                              <w:rPr>
                                <w:rFonts w:cs="Tahoma"/>
                                <w:b/>
                                <w:i/>
                              </w:rPr>
                            </w:pPr>
                          </w:p>
                          <w:p w14:paraId="0FF66251" w14:textId="77777777" w:rsidR="005732FF" w:rsidRPr="005732FF" w:rsidRDefault="005732FF" w:rsidP="005732FF">
                            <w:pPr>
                              <w:spacing w:after="0"/>
                              <w:rPr>
                                <w:rFonts w:cs="Tahoma"/>
                                <w:b/>
                                <w:i/>
                              </w:rPr>
                            </w:pPr>
                          </w:p>
                          <w:p w14:paraId="0812F799" w14:textId="6F1FA6DE" w:rsidR="0047794A" w:rsidRPr="005732FF" w:rsidRDefault="0047794A" w:rsidP="005732FF">
                            <w:pPr>
                              <w:spacing w:after="0"/>
                              <w:rPr>
                                <w:rFonts w:ascii="Tahoma" w:hAnsi="Tahoma" w:cs="Tahoma"/>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B3F59A" id="_x0000_s1045" type="#_x0000_t202" style="position:absolute;margin-left:114.75pt;margin-top:18.65pt;width:582.75pt;height:56.2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" strokecolor="#0070c0" strokeweight="2.25pt">
                <v:textbox>
                  <w:txbxContent>
                    <w:p w14:paraId="1706825E" w14:textId="14348835" w:rsidR="007D20CF" w:rsidRDefault="007D20CF" w:rsidP="00A03C6C">
                      <w:pPr>
                        <w:widowControl w:val="0"/>
                        <w:autoSpaceDE w:val="0"/>
                        <w:autoSpaceDN w:val="0"/>
                        <w:adjustRightInd w:val="0"/>
                        <w:spacing w:after="0" w:line="240" w:lineRule="auto"/>
                        <w:rPr>
                          <w:b/>
                          <w:i/>
                        </w:rPr>
                      </w:pPr>
                      <w:r>
                        <w:rPr>
                          <w:b/>
                          <w:i/>
                        </w:rPr>
                        <w:t xml:space="preserve">Before we start the debrief, I want to remind everyone of our simulation rules established during the </w:t>
                      </w:r>
                      <w:proofErr w:type="spellStart"/>
                      <w:r>
                        <w:rPr>
                          <w:b/>
                          <w:i/>
                        </w:rPr>
                        <w:t>prebrief</w:t>
                      </w:r>
                      <w:proofErr w:type="spellEnd"/>
                      <w:r>
                        <w:rPr>
                          <w:b/>
                          <w:i/>
                        </w:rPr>
                        <w:t xml:space="preserve">.  We will hold any discussions regarding feelings and performance in confidence within this group and that everyone within this group is intelligent, capable, and is only trying to improve their patient care. </w:t>
                      </w:r>
                    </w:p>
                    <w:p w14:paraId="272E9155" w14:textId="77777777" w:rsidR="005732FF" w:rsidRPr="005732FF" w:rsidRDefault="005732FF" w:rsidP="005732FF">
                      <w:pPr>
                        <w:spacing w:after="0"/>
                        <w:rPr>
                          <w:rFonts w:cs="Tahoma"/>
                          <w:b/>
                          <w:i/>
                        </w:rPr>
                      </w:pPr>
                    </w:p>
                    <w:p w14:paraId="0FF66251" w14:textId="77777777" w:rsidR="005732FF" w:rsidRPr="005732FF" w:rsidRDefault="005732FF" w:rsidP="005732FF">
                      <w:pPr>
                        <w:spacing w:after="0"/>
                        <w:rPr>
                          <w:rFonts w:cs="Tahoma"/>
                          <w:b/>
                          <w:i/>
                        </w:rPr>
                      </w:pPr>
                    </w:p>
                    <w:p w14:paraId="0812F799" w14:textId="6F1FA6DE" w:rsidR="0047794A" w:rsidRPr="005732FF" w:rsidRDefault="0047794A" w:rsidP="005732FF">
                      <w:pPr>
                        <w:spacing w:after="0"/>
                        <w:rPr>
                          <w:rFonts w:ascii="Tahoma" w:hAnsi="Tahoma" w:cs="Tahoma"/>
                          <w:b/>
                        </w:rPr>
                      </w:pPr>
                    </w:p>
                  </w:txbxContent>
                </v:textbox>
                <w10:wrap type="square"/>
              </v:shape>
            </w:pict>
          </mc:Fallback>
        </mc:AlternateContent>
      </w:r>
      <w:r w:rsidR="00AB6701">
        <w:rPr>
          <w:noProof/>
        </w:rPr>
        <mc:AlternateContent>
          <mc:Choice Requires="wps">
            <w:drawing>
              <wp:anchor distT="0" distB="0" distL="114300" distR="114300" simplePos="0" relativeHeight="251699200" behindDoc="0" locked="0" layoutInCell="1" allowOverlap="1" wp14:anchorId="462F0A28" wp14:editId="3821A6A3">
                <wp:simplePos x="0" y="0"/>
                <wp:positionH relativeFrom="column">
                  <wp:posOffset>199390</wp:posOffset>
                </wp:positionH>
                <wp:positionV relativeFrom="paragraph">
                  <wp:posOffset>-314960</wp:posOffset>
                </wp:positionV>
                <wp:extent cx="8658225" cy="438150"/>
                <wp:effectExtent l="0" t="0" r="28575" b="19050"/>
                <wp:wrapNone/>
                <wp:docPr id="24" name="Rectangle 24"/>
                <wp:cNvGraphicFramePr/>
                <a:graphic xmlns:a="http://schemas.openxmlformats.org/drawingml/2006/main">
                  <a:graphicData uri="http://schemas.microsoft.com/office/word/2010/wordprocessingShape">
                    <wps:wsp>
                      <wps:cNvSpPr/>
                      <wps:spPr>
                        <a:xfrm>
                          <a:off x="0" y="0"/>
                          <a:ext cx="8658225" cy="438150"/>
                        </a:xfrm>
                        <a:prstGeom prst="rect">
                          <a:avLst/>
                        </a:prstGeom>
                        <a:solidFill>
                          <a:srgbClr val="0070C0"/>
                        </a:solidFill>
                      </wps:spPr>
                      <wps:style>
                        <a:lnRef idx="2">
                          <a:schemeClr val="accent1">
                            <a:shade val="50000"/>
                          </a:schemeClr>
                        </a:lnRef>
                        <a:fillRef idx="1">
                          <a:schemeClr val="accent1"/>
                        </a:fillRef>
                        <a:effectRef idx="0">
                          <a:schemeClr val="accent1"/>
                        </a:effectRef>
                        <a:fontRef idx="minor">
                          <a:schemeClr val="lt1"/>
                        </a:fontRef>
                      </wps:style>
                      <wps:txbx>
                        <w:txbxContent>
                          <w:p w14:paraId="35125703" w14:textId="3BE21EF7" w:rsidR="005C49AD" w:rsidRPr="00303D96" w:rsidRDefault="005C49AD" w:rsidP="005C49AD">
                            <w:pPr>
                              <w:jc w:val="center"/>
                              <w:rPr>
                                <w:b/>
                                <w:bCs/>
                                <w:sz w:val="48"/>
                                <w:szCs w:val="48"/>
                              </w:rPr>
                            </w:pPr>
                            <w:r>
                              <w:rPr>
                                <w:b/>
                                <w:bCs/>
                                <w:sz w:val="48"/>
                                <w:szCs w:val="48"/>
                              </w:rPr>
                              <w:t>Debrief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62F0A28" id="Rectangle 24" o:spid="_x0000_s1046" style="position:absolute;margin-left:15.7pt;margin-top:-24.8pt;width:681.75pt;height:34.5pt;z-index:251699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" fillcolor="#0070c0" strokecolor="#243f60 [1604]" strokeweight="2pt">
                <v:textbox>
                  <w:txbxContent>
                    <w:p w14:paraId="35125703" w14:textId="3BE21EF7" w:rsidR="005C49AD" w:rsidRPr="00303D96" w:rsidRDefault="005C49AD" w:rsidP="005C49AD">
                      <w:pPr>
                        <w:jc w:val="center"/>
                        <w:rPr>
                          <w:b/>
                          <w:bCs/>
                          <w:sz w:val="48"/>
                          <w:szCs w:val="48"/>
                        </w:rPr>
                      </w:pPr>
                      <w:r>
                        <w:rPr>
                          <w:b/>
                          <w:bCs/>
                          <w:sz w:val="48"/>
                          <w:szCs w:val="48"/>
                        </w:rPr>
                        <w:t>Debrief</w:t>
                      </w:r>
                    </w:p>
                  </w:txbxContent>
                </v:textbox>
              </v:rect>
            </w:pict>
          </mc:Fallback>
        </mc:AlternateContent>
      </w:r>
    </w:p>
    <w:sectPr w:rsidR="0047794A" w:rsidRPr="00AB6701" w:rsidSect="0049653F">
      <w:headerReference w:type="default" r:id="rId8"/>
      <w:pgSz w:w="15840" w:h="12240" w:orient="landscape"/>
      <w:pgMar w:top="720" w:right="1440" w:bottom="630" w:left="63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15E8CC" w14:textId="77777777" w:rsidR="007641F7" w:rsidRDefault="007641F7" w:rsidP="003D5951">
      <w:pPr>
        <w:spacing w:after="0" w:line="240" w:lineRule="auto"/>
      </w:pPr>
      <w:r>
        <w:separator/>
      </w:r>
    </w:p>
  </w:endnote>
  <w:endnote w:type="continuationSeparator" w:id="0">
    <w:p w14:paraId="23494600" w14:textId="77777777" w:rsidR="007641F7" w:rsidRDefault="007641F7" w:rsidP="003D59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9BF747" w14:textId="77777777" w:rsidR="007641F7" w:rsidRDefault="007641F7" w:rsidP="003D5951">
      <w:pPr>
        <w:spacing w:after="0" w:line="240" w:lineRule="auto"/>
      </w:pPr>
      <w:r>
        <w:separator/>
      </w:r>
    </w:p>
  </w:footnote>
  <w:footnote w:type="continuationSeparator" w:id="0">
    <w:p w14:paraId="4B7DE8F8" w14:textId="77777777" w:rsidR="007641F7" w:rsidRDefault="007641F7" w:rsidP="003D595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2F6505" w14:textId="0EB4E94A" w:rsidR="003D5951" w:rsidRDefault="003D5951" w:rsidP="003D5951">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F6136"/>
    <w:multiLevelType w:val="hybridMultilevel"/>
    <w:tmpl w:val="2286CC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A92308"/>
    <w:multiLevelType w:val="hybridMultilevel"/>
    <w:tmpl w:val="DF2C3276"/>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340" w:hanging="36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3423E7"/>
    <w:multiLevelType w:val="hybridMultilevel"/>
    <w:tmpl w:val="9A4019FC"/>
    <w:lvl w:ilvl="0" w:tplc="FF2ABA5A">
      <w:start w:val="3"/>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67A2908"/>
    <w:multiLevelType w:val="hybridMultilevel"/>
    <w:tmpl w:val="74F0BC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A05EAE"/>
    <w:multiLevelType w:val="hybridMultilevel"/>
    <w:tmpl w:val="6C5A37C0"/>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881929"/>
    <w:multiLevelType w:val="hybridMultilevel"/>
    <w:tmpl w:val="FFD885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360E89"/>
    <w:multiLevelType w:val="multilevel"/>
    <w:tmpl w:val="B4826B9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 w15:restartNumberingAfterBreak="0">
    <w:nsid w:val="130F635C"/>
    <w:multiLevelType w:val="multilevel"/>
    <w:tmpl w:val="3462E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4B17389"/>
    <w:multiLevelType w:val="hybridMultilevel"/>
    <w:tmpl w:val="4ADA17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6992B86"/>
    <w:multiLevelType w:val="multilevel"/>
    <w:tmpl w:val="BE707D52"/>
    <w:lvl w:ilvl="0">
      <w:start w:val="1"/>
      <w:numFmt w:val="bullet"/>
      <w:lvlText w:val="o"/>
      <w:lvlJc w:val="left"/>
      <w:pPr>
        <w:tabs>
          <w:tab w:val="num" w:pos="1440"/>
        </w:tabs>
        <w:ind w:left="1440" w:hanging="360"/>
      </w:pPr>
      <w:rPr>
        <w:rFonts w:ascii="Courier New" w:hAnsi="Courier New"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o"/>
      <w:lvlJc w:val="left"/>
      <w:pPr>
        <w:tabs>
          <w:tab w:val="num" w:pos="2880"/>
        </w:tabs>
        <w:ind w:left="2880" w:hanging="360"/>
      </w:pPr>
      <w:rPr>
        <w:rFonts w:ascii="Courier New" w:hAnsi="Courier New" w:hint="default"/>
        <w:sz w:val="20"/>
      </w:rPr>
    </w:lvl>
    <w:lvl w:ilvl="3" w:tentative="1">
      <w:start w:val="1"/>
      <w:numFmt w:val="bullet"/>
      <w:lvlText w:val="o"/>
      <w:lvlJc w:val="left"/>
      <w:pPr>
        <w:tabs>
          <w:tab w:val="num" w:pos="3600"/>
        </w:tabs>
        <w:ind w:left="3600" w:hanging="360"/>
      </w:pPr>
      <w:rPr>
        <w:rFonts w:ascii="Courier New" w:hAnsi="Courier New" w:hint="default"/>
        <w:sz w:val="20"/>
      </w:rPr>
    </w:lvl>
    <w:lvl w:ilvl="4" w:tentative="1">
      <w:start w:val="1"/>
      <w:numFmt w:val="bullet"/>
      <w:lvlText w:val="o"/>
      <w:lvlJc w:val="left"/>
      <w:pPr>
        <w:tabs>
          <w:tab w:val="num" w:pos="4320"/>
        </w:tabs>
        <w:ind w:left="4320" w:hanging="360"/>
      </w:pPr>
      <w:rPr>
        <w:rFonts w:ascii="Courier New" w:hAnsi="Courier New" w:hint="default"/>
        <w:sz w:val="20"/>
      </w:rPr>
    </w:lvl>
    <w:lvl w:ilvl="5" w:tentative="1">
      <w:start w:val="1"/>
      <w:numFmt w:val="bullet"/>
      <w:lvlText w:val="o"/>
      <w:lvlJc w:val="left"/>
      <w:pPr>
        <w:tabs>
          <w:tab w:val="num" w:pos="5040"/>
        </w:tabs>
        <w:ind w:left="5040" w:hanging="360"/>
      </w:pPr>
      <w:rPr>
        <w:rFonts w:ascii="Courier New" w:hAnsi="Courier New" w:hint="default"/>
        <w:sz w:val="20"/>
      </w:rPr>
    </w:lvl>
    <w:lvl w:ilvl="6" w:tentative="1">
      <w:start w:val="1"/>
      <w:numFmt w:val="bullet"/>
      <w:lvlText w:val="o"/>
      <w:lvlJc w:val="left"/>
      <w:pPr>
        <w:tabs>
          <w:tab w:val="num" w:pos="5760"/>
        </w:tabs>
        <w:ind w:left="5760" w:hanging="360"/>
      </w:pPr>
      <w:rPr>
        <w:rFonts w:ascii="Courier New" w:hAnsi="Courier New" w:hint="default"/>
        <w:sz w:val="20"/>
      </w:rPr>
    </w:lvl>
    <w:lvl w:ilvl="7" w:tentative="1">
      <w:start w:val="1"/>
      <w:numFmt w:val="bullet"/>
      <w:lvlText w:val="o"/>
      <w:lvlJc w:val="left"/>
      <w:pPr>
        <w:tabs>
          <w:tab w:val="num" w:pos="6480"/>
        </w:tabs>
        <w:ind w:left="6480" w:hanging="360"/>
      </w:pPr>
      <w:rPr>
        <w:rFonts w:ascii="Courier New" w:hAnsi="Courier New" w:hint="default"/>
        <w:sz w:val="20"/>
      </w:rPr>
    </w:lvl>
    <w:lvl w:ilvl="8" w:tentative="1">
      <w:start w:val="1"/>
      <w:numFmt w:val="bullet"/>
      <w:lvlText w:val="o"/>
      <w:lvlJc w:val="left"/>
      <w:pPr>
        <w:tabs>
          <w:tab w:val="num" w:pos="7200"/>
        </w:tabs>
        <w:ind w:left="7200" w:hanging="360"/>
      </w:pPr>
      <w:rPr>
        <w:rFonts w:ascii="Courier New" w:hAnsi="Courier New" w:hint="default"/>
        <w:sz w:val="20"/>
      </w:rPr>
    </w:lvl>
  </w:abstractNum>
  <w:abstractNum w:abstractNumId="10" w15:restartNumberingAfterBreak="0">
    <w:nsid w:val="16DA4D20"/>
    <w:multiLevelType w:val="multilevel"/>
    <w:tmpl w:val="03B0C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86B64F9"/>
    <w:multiLevelType w:val="hybridMultilevel"/>
    <w:tmpl w:val="EA0C86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19F33258"/>
    <w:multiLevelType w:val="hybridMultilevel"/>
    <w:tmpl w:val="319EEF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476D67"/>
    <w:multiLevelType w:val="hybridMultilevel"/>
    <w:tmpl w:val="B8E020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052208E"/>
    <w:multiLevelType w:val="hybridMultilevel"/>
    <w:tmpl w:val="6108DE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09B6A7C"/>
    <w:multiLevelType w:val="hybridMultilevel"/>
    <w:tmpl w:val="53DEFDB4"/>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0CD70E9"/>
    <w:multiLevelType w:val="hybridMultilevel"/>
    <w:tmpl w:val="B84849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1769C3"/>
    <w:multiLevelType w:val="hybridMultilevel"/>
    <w:tmpl w:val="5C467F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2827548"/>
    <w:multiLevelType w:val="hybridMultilevel"/>
    <w:tmpl w:val="574C57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38E13CF"/>
    <w:multiLevelType w:val="hybridMultilevel"/>
    <w:tmpl w:val="658895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AF63B6D"/>
    <w:multiLevelType w:val="hybridMultilevel"/>
    <w:tmpl w:val="1E9EE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BF26D4E"/>
    <w:multiLevelType w:val="multilevel"/>
    <w:tmpl w:val="17AA2216"/>
    <w:lvl w:ilvl="0">
      <w:start w:val="1"/>
      <w:numFmt w:val="bullet"/>
      <w:lvlText w:val="o"/>
      <w:lvlJc w:val="left"/>
      <w:pPr>
        <w:tabs>
          <w:tab w:val="num" w:pos="3600"/>
        </w:tabs>
        <w:ind w:left="3600" w:hanging="360"/>
      </w:pPr>
      <w:rPr>
        <w:rFonts w:ascii="Courier New" w:hAnsi="Courier New" w:hint="default"/>
        <w:sz w:val="20"/>
      </w:rPr>
    </w:lvl>
    <w:lvl w:ilvl="1" w:tentative="1">
      <w:start w:val="1"/>
      <w:numFmt w:val="bullet"/>
      <w:lvlText w:val="o"/>
      <w:lvlJc w:val="left"/>
      <w:pPr>
        <w:tabs>
          <w:tab w:val="num" w:pos="4320"/>
        </w:tabs>
        <w:ind w:left="4320" w:hanging="360"/>
      </w:pPr>
      <w:rPr>
        <w:rFonts w:ascii="Courier New" w:hAnsi="Courier New" w:hint="default"/>
        <w:sz w:val="20"/>
      </w:rPr>
    </w:lvl>
    <w:lvl w:ilvl="2" w:tentative="1">
      <w:start w:val="1"/>
      <w:numFmt w:val="bullet"/>
      <w:lvlText w:val="o"/>
      <w:lvlJc w:val="left"/>
      <w:pPr>
        <w:tabs>
          <w:tab w:val="num" w:pos="5040"/>
        </w:tabs>
        <w:ind w:left="5040" w:hanging="360"/>
      </w:pPr>
      <w:rPr>
        <w:rFonts w:ascii="Courier New" w:hAnsi="Courier New" w:hint="default"/>
        <w:sz w:val="20"/>
      </w:rPr>
    </w:lvl>
    <w:lvl w:ilvl="3" w:tentative="1">
      <w:start w:val="1"/>
      <w:numFmt w:val="bullet"/>
      <w:lvlText w:val="o"/>
      <w:lvlJc w:val="left"/>
      <w:pPr>
        <w:tabs>
          <w:tab w:val="num" w:pos="5760"/>
        </w:tabs>
        <w:ind w:left="5760" w:hanging="360"/>
      </w:pPr>
      <w:rPr>
        <w:rFonts w:ascii="Courier New" w:hAnsi="Courier New" w:hint="default"/>
        <w:sz w:val="20"/>
      </w:rPr>
    </w:lvl>
    <w:lvl w:ilvl="4" w:tentative="1">
      <w:start w:val="1"/>
      <w:numFmt w:val="bullet"/>
      <w:lvlText w:val="o"/>
      <w:lvlJc w:val="left"/>
      <w:pPr>
        <w:tabs>
          <w:tab w:val="num" w:pos="6480"/>
        </w:tabs>
        <w:ind w:left="6480" w:hanging="360"/>
      </w:pPr>
      <w:rPr>
        <w:rFonts w:ascii="Courier New" w:hAnsi="Courier New" w:hint="default"/>
        <w:sz w:val="20"/>
      </w:rPr>
    </w:lvl>
    <w:lvl w:ilvl="5" w:tentative="1">
      <w:start w:val="1"/>
      <w:numFmt w:val="bullet"/>
      <w:lvlText w:val="o"/>
      <w:lvlJc w:val="left"/>
      <w:pPr>
        <w:tabs>
          <w:tab w:val="num" w:pos="7200"/>
        </w:tabs>
        <w:ind w:left="7200" w:hanging="360"/>
      </w:pPr>
      <w:rPr>
        <w:rFonts w:ascii="Courier New" w:hAnsi="Courier New" w:hint="default"/>
        <w:sz w:val="20"/>
      </w:rPr>
    </w:lvl>
    <w:lvl w:ilvl="6" w:tentative="1">
      <w:start w:val="1"/>
      <w:numFmt w:val="bullet"/>
      <w:lvlText w:val="o"/>
      <w:lvlJc w:val="left"/>
      <w:pPr>
        <w:tabs>
          <w:tab w:val="num" w:pos="7920"/>
        </w:tabs>
        <w:ind w:left="7920" w:hanging="360"/>
      </w:pPr>
      <w:rPr>
        <w:rFonts w:ascii="Courier New" w:hAnsi="Courier New" w:hint="default"/>
        <w:sz w:val="20"/>
      </w:rPr>
    </w:lvl>
    <w:lvl w:ilvl="7" w:tentative="1">
      <w:start w:val="1"/>
      <w:numFmt w:val="bullet"/>
      <w:lvlText w:val="o"/>
      <w:lvlJc w:val="left"/>
      <w:pPr>
        <w:tabs>
          <w:tab w:val="num" w:pos="8640"/>
        </w:tabs>
        <w:ind w:left="8640" w:hanging="360"/>
      </w:pPr>
      <w:rPr>
        <w:rFonts w:ascii="Courier New" w:hAnsi="Courier New" w:hint="default"/>
        <w:sz w:val="20"/>
      </w:rPr>
    </w:lvl>
    <w:lvl w:ilvl="8" w:tentative="1">
      <w:start w:val="1"/>
      <w:numFmt w:val="bullet"/>
      <w:lvlText w:val="o"/>
      <w:lvlJc w:val="left"/>
      <w:pPr>
        <w:tabs>
          <w:tab w:val="num" w:pos="9360"/>
        </w:tabs>
        <w:ind w:left="9360" w:hanging="360"/>
      </w:pPr>
      <w:rPr>
        <w:rFonts w:ascii="Courier New" w:hAnsi="Courier New" w:hint="default"/>
        <w:sz w:val="20"/>
      </w:rPr>
    </w:lvl>
  </w:abstractNum>
  <w:abstractNum w:abstractNumId="22" w15:restartNumberingAfterBreak="0">
    <w:nsid w:val="3CBC2944"/>
    <w:multiLevelType w:val="hybridMultilevel"/>
    <w:tmpl w:val="E31A20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03420A"/>
    <w:multiLevelType w:val="hybridMultilevel"/>
    <w:tmpl w:val="44E2E150"/>
    <w:lvl w:ilvl="0" w:tplc="DC5A0176">
      <w:start w:val="1"/>
      <w:numFmt w:val="decimal"/>
      <w:lvlText w:val="%1."/>
      <w:lvlJc w:val="left"/>
      <w:pPr>
        <w:ind w:left="720" w:hanging="360"/>
      </w:pPr>
      <w:rPr>
        <w:rFonts w:hint="default"/>
        <w:i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6072E27"/>
    <w:multiLevelType w:val="multilevel"/>
    <w:tmpl w:val="A02E9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481511E1"/>
    <w:multiLevelType w:val="hybridMultilevel"/>
    <w:tmpl w:val="3446D9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ABA0A7E"/>
    <w:multiLevelType w:val="multilevel"/>
    <w:tmpl w:val="45624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4E792ABC"/>
    <w:multiLevelType w:val="hybridMultilevel"/>
    <w:tmpl w:val="BBE243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20855BC"/>
    <w:multiLevelType w:val="hybridMultilevel"/>
    <w:tmpl w:val="A6CA2D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4B563E2"/>
    <w:multiLevelType w:val="multilevel"/>
    <w:tmpl w:val="3200A36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0" w15:restartNumberingAfterBreak="0">
    <w:nsid w:val="5628776D"/>
    <w:multiLevelType w:val="multilevel"/>
    <w:tmpl w:val="AF56EB2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1" w15:restartNumberingAfterBreak="0">
    <w:nsid w:val="584A62EB"/>
    <w:multiLevelType w:val="hybridMultilevel"/>
    <w:tmpl w:val="E6AA88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E61331"/>
    <w:multiLevelType w:val="hybridMultilevel"/>
    <w:tmpl w:val="CA0819F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A4A7FA1"/>
    <w:multiLevelType w:val="hybridMultilevel"/>
    <w:tmpl w:val="25300F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E6F0591"/>
    <w:multiLevelType w:val="hybridMultilevel"/>
    <w:tmpl w:val="52B8DE4C"/>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35" w15:restartNumberingAfterBreak="0">
    <w:nsid w:val="66A5042A"/>
    <w:multiLevelType w:val="hybridMultilevel"/>
    <w:tmpl w:val="E02459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343B0D"/>
    <w:multiLevelType w:val="multilevel"/>
    <w:tmpl w:val="393C032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753E2F4B"/>
    <w:multiLevelType w:val="hybridMultilevel"/>
    <w:tmpl w:val="2BC802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4D6AEF"/>
    <w:multiLevelType w:val="multilevel"/>
    <w:tmpl w:val="57DCF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789005E8"/>
    <w:multiLevelType w:val="hybridMultilevel"/>
    <w:tmpl w:val="8F60F778"/>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40" w15:restartNumberingAfterBreak="0">
    <w:nsid w:val="7B663FA2"/>
    <w:multiLevelType w:val="hybridMultilevel"/>
    <w:tmpl w:val="320E9FA0"/>
    <w:lvl w:ilvl="0" w:tplc="03F07EA6">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7B901385"/>
    <w:multiLevelType w:val="hybridMultilevel"/>
    <w:tmpl w:val="FFC85D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FD158D4"/>
    <w:multiLevelType w:val="hybridMultilevel"/>
    <w:tmpl w:val="1D26BE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97328214">
    <w:abstractNumId w:val="31"/>
  </w:num>
  <w:num w:numId="2" w16cid:durableId="335425774">
    <w:abstractNumId w:val="19"/>
  </w:num>
  <w:num w:numId="3" w16cid:durableId="2034529644">
    <w:abstractNumId w:val="28"/>
  </w:num>
  <w:num w:numId="4" w16cid:durableId="635064544">
    <w:abstractNumId w:val="1"/>
  </w:num>
  <w:num w:numId="5" w16cid:durableId="1000615933">
    <w:abstractNumId w:val="16"/>
  </w:num>
  <w:num w:numId="6" w16cid:durableId="234437479">
    <w:abstractNumId w:val="5"/>
  </w:num>
  <w:num w:numId="7" w16cid:durableId="677462528">
    <w:abstractNumId w:val="39"/>
  </w:num>
  <w:num w:numId="8" w16cid:durableId="246577074">
    <w:abstractNumId w:val="22"/>
  </w:num>
  <w:num w:numId="9" w16cid:durableId="1881547982">
    <w:abstractNumId w:val="34"/>
  </w:num>
  <w:num w:numId="10" w16cid:durableId="68430087">
    <w:abstractNumId w:val="12"/>
  </w:num>
  <w:num w:numId="11" w16cid:durableId="118648838">
    <w:abstractNumId w:val="33"/>
  </w:num>
  <w:num w:numId="12" w16cid:durableId="255359849">
    <w:abstractNumId w:val="0"/>
  </w:num>
  <w:num w:numId="13" w16cid:durableId="269506697">
    <w:abstractNumId w:val="3"/>
  </w:num>
  <w:num w:numId="14" w16cid:durableId="1887058368">
    <w:abstractNumId w:val="27"/>
  </w:num>
  <w:num w:numId="15" w16cid:durableId="1555503095">
    <w:abstractNumId w:val="32"/>
  </w:num>
  <w:num w:numId="16" w16cid:durableId="524556459">
    <w:abstractNumId w:val="4"/>
  </w:num>
  <w:num w:numId="17" w16cid:durableId="428429964">
    <w:abstractNumId w:val="41"/>
  </w:num>
  <w:num w:numId="18" w16cid:durableId="1143737005">
    <w:abstractNumId w:val="37"/>
  </w:num>
  <w:num w:numId="19" w16cid:durableId="1552620588">
    <w:abstractNumId w:val="13"/>
  </w:num>
  <w:num w:numId="20" w16cid:durableId="1436748599">
    <w:abstractNumId w:val="42"/>
  </w:num>
  <w:num w:numId="21" w16cid:durableId="1200320095">
    <w:abstractNumId w:val="11"/>
  </w:num>
  <w:num w:numId="22" w16cid:durableId="952443217">
    <w:abstractNumId w:val="35"/>
  </w:num>
  <w:num w:numId="23" w16cid:durableId="1864047503">
    <w:abstractNumId w:val="17"/>
  </w:num>
  <w:num w:numId="24" w16cid:durableId="171067149">
    <w:abstractNumId w:val="18"/>
  </w:num>
  <w:num w:numId="25" w16cid:durableId="1288245654">
    <w:abstractNumId w:val="2"/>
  </w:num>
  <w:num w:numId="26" w16cid:durableId="847058385">
    <w:abstractNumId w:val="15"/>
  </w:num>
  <w:num w:numId="27" w16cid:durableId="738015541">
    <w:abstractNumId w:val="23"/>
  </w:num>
  <w:num w:numId="28" w16cid:durableId="855776461">
    <w:abstractNumId w:val="8"/>
  </w:num>
  <w:num w:numId="29" w16cid:durableId="1588343659">
    <w:abstractNumId w:val="20"/>
  </w:num>
  <w:num w:numId="30" w16cid:durableId="1496411773">
    <w:abstractNumId w:val="40"/>
  </w:num>
  <w:num w:numId="31" w16cid:durableId="930159036">
    <w:abstractNumId w:val="36"/>
  </w:num>
  <w:num w:numId="32" w16cid:durableId="1951007768">
    <w:abstractNumId w:val="21"/>
  </w:num>
  <w:num w:numId="33" w16cid:durableId="931548902">
    <w:abstractNumId w:val="38"/>
  </w:num>
  <w:num w:numId="34" w16cid:durableId="1364744458">
    <w:abstractNumId w:val="24"/>
  </w:num>
  <w:num w:numId="35" w16cid:durableId="189615002">
    <w:abstractNumId w:val="9"/>
  </w:num>
  <w:num w:numId="36" w16cid:durableId="225073265">
    <w:abstractNumId w:val="10"/>
  </w:num>
  <w:num w:numId="37" w16cid:durableId="685911949">
    <w:abstractNumId w:val="30"/>
  </w:num>
  <w:num w:numId="38" w16cid:durableId="1712075374">
    <w:abstractNumId w:val="26"/>
  </w:num>
  <w:num w:numId="39" w16cid:durableId="1615020336">
    <w:abstractNumId w:val="29"/>
  </w:num>
  <w:num w:numId="40" w16cid:durableId="400953018">
    <w:abstractNumId w:val="6"/>
  </w:num>
  <w:num w:numId="41" w16cid:durableId="647169282">
    <w:abstractNumId w:val="7"/>
  </w:num>
  <w:num w:numId="42" w16cid:durableId="313217127">
    <w:abstractNumId w:val="25"/>
  </w:num>
  <w:num w:numId="43" w16cid:durableId="190298494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653F"/>
    <w:rsid w:val="0002443E"/>
    <w:rsid w:val="00066FDA"/>
    <w:rsid w:val="00082D45"/>
    <w:rsid w:val="000969C1"/>
    <w:rsid w:val="000971BB"/>
    <w:rsid w:val="000E5687"/>
    <w:rsid w:val="000E6433"/>
    <w:rsid w:val="000F7FBA"/>
    <w:rsid w:val="001154E4"/>
    <w:rsid w:val="001259EC"/>
    <w:rsid w:val="00134AD2"/>
    <w:rsid w:val="00152308"/>
    <w:rsid w:val="00183CF2"/>
    <w:rsid w:val="001B554D"/>
    <w:rsid w:val="001B7778"/>
    <w:rsid w:val="001C6E2B"/>
    <w:rsid w:val="001D0AC5"/>
    <w:rsid w:val="001E2A5B"/>
    <w:rsid w:val="001F4C6C"/>
    <w:rsid w:val="001F4E3C"/>
    <w:rsid w:val="00220FBE"/>
    <w:rsid w:val="00231ED1"/>
    <w:rsid w:val="00267CFA"/>
    <w:rsid w:val="00271580"/>
    <w:rsid w:val="00273881"/>
    <w:rsid w:val="00280A75"/>
    <w:rsid w:val="00285A26"/>
    <w:rsid w:val="002A38F1"/>
    <w:rsid w:val="002E2663"/>
    <w:rsid w:val="002F3738"/>
    <w:rsid w:val="00303D96"/>
    <w:rsid w:val="003162BD"/>
    <w:rsid w:val="00334890"/>
    <w:rsid w:val="00341408"/>
    <w:rsid w:val="00375543"/>
    <w:rsid w:val="003A6E1E"/>
    <w:rsid w:val="003B2DE1"/>
    <w:rsid w:val="003D5951"/>
    <w:rsid w:val="003E5FC3"/>
    <w:rsid w:val="003E7877"/>
    <w:rsid w:val="00427A19"/>
    <w:rsid w:val="0043248B"/>
    <w:rsid w:val="00434F47"/>
    <w:rsid w:val="00441A17"/>
    <w:rsid w:val="00447BBA"/>
    <w:rsid w:val="004771A6"/>
    <w:rsid w:val="0047794A"/>
    <w:rsid w:val="00480E12"/>
    <w:rsid w:val="0049653F"/>
    <w:rsid w:val="0049742A"/>
    <w:rsid w:val="004C0723"/>
    <w:rsid w:val="004C49AE"/>
    <w:rsid w:val="0055732D"/>
    <w:rsid w:val="005669E3"/>
    <w:rsid w:val="005732FF"/>
    <w:rsid w:val="005C2763"/>
    <w:rsid w:val="005C49AD"/>
    <w:rsid w:val="005D4206"/>
    <w:rsid w:val="005E579A"/>
    <w:rsid w:val="00603111"/>
    <w:rsid w:val="0066581A"/>
    <w:rsid w:val="00666C2C"/>
    <w:rsid w:val="0067379A"/>
    <w:rsid w:val="006B4F86"/>
    <w:rsid w:val="006D0244"/>
    <w:rsid w:val="00716384"/>
    <w:rsid w:val="00732640"/>
    <w:rsid w:val="007641F7"/>
    <w:rsid w:val="007729CC"/>
    <w:rsid w:val="0078620B"/>
    <w:rsid w:val="00787E19"/>
    <w:rsid w:val="00790E6B"/>
    <w:rsid w:val="007B3590"/>
    <w:rsid w:val="007B77A7"/>
    <w:rsid w:val="007D20CF"/>
    <w:rsid w:val="007E4756"/>
    <w:rsid w:val="007E689D"/>
    <w:rsid w:val="007F5836"/>
    <w:rsid w:val="007F6A4C"/>
    <w:rsid w:val="0083139E"/>
    <w:rsid w:val="00894E51"/>
    <w:rsid w:val="008C099B"/>
    <w:rsid w:val="008C4B20"/>
    <w:rsid w:val="008D0DE8"/>
    <w:rsid w:val="00917C35"/>
    <w:rsid w:val="00951FD9"/>
    <w:rsid w:val="009839C5"/>
    <w:rsid w:val="009D1228"/>
    <w:rsid w:val="009F421C"/>
    <w:rsid w:val="00A03C6C"/>
    <w:rsid w:val="00A50131"/>
    <w:rsid w:val="00A90C47"/>
    <w:rsid w:val="00A92593"/>
    <w:rsid w:val="00AB6701"/>
    <w:rsid w:val="00AE0045"/>
    <w:rsid w:val="00AF219B"/>
    <w:rsid w:val="00B05567"/>
    <w:rsid w:val="00B26DAE"/>
    <w:rsid w:val="00B32A22"/>
    <w:rsid w:val="00B60F7C"/>
    <w:rsid w:val="00B65E8B"/>
    <w:rsid w:val="00BA40F2"/>
    <w:rsid w:val="00BF1231"/>
    <w:rsid w:val="00C010E4"/>
    <w:rsid w:val="00C16359"/>
    <w:rsid w:val="00C3541F"/>
    <w:rsid w:val="00C405E9"/>
    <w:rsid w:val="00C41569"/>
    <w:rsid w:val="00CB46AC"/>
    <w:rsid w:val="00CC1E18"/>
    <w:rsid w:val="00CD2A48"/>
    <w:rsid w:val="00D232BF"/>
    <w:rsid w:val="00D679E1"/>
    <w:rsid w:val="00D74578"/>
    <w:rsid w:val="00D90DC3"/>
    <w:rsid w:val="00DC098B"/>
    <w:rsid w:val="00DD3A0C"/>
    <w:rsid w:val="00DD4379"/>
    <w:rsid w:val="00E04068"/>
    <w:rsid w:val="00E22D98"/>
    <w:rsid w:val="00E30201"/>
    <w:rsid w:val="00E43117"/>
    <w:rsid w:val="00ED35F0"/>
    <w:rsid w:val="00ED372F"/>
    <w:rsid w:val="00ED6C9D"/>
    <w:rsid w:val="00F2193B"/>
    <w:rsid w:val="00F40011"/>
    <w:rsid w:val="00F45AAE"/>
    <w:rsid w:val="00F47109"/>
    <w:rsid w:val="00F80B7B"/>
    <w:rsid w:val="00FA060A"/>
    <w:rsid w:val="00FB6CCF"/>
    <w:rsid w:val="00FC07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2F6A51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9653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653F"/>
    <w:rPr>
      <w:rFonts w:ascii="Tahoma" w:hAnsi="Tahoma" w:cs="Tahoma"/>
      <w:sz w:val="16"/>
      <w:szCs w:val="16"/>
    </w:rPr>
  </w:style>
  <w:style w:type="table" w:styleId="TableGrid">
    <w:name w:val="Table Grid"/>
    <w:basedOn w:val="TableNormal"/>
    <w:uiPriority w:val="39"/>
    <w:rsid w:val="00E43117"/>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E7877"/>
    <w:pPr>
      <w:ind w:left="720"/>
      <w:contextualSpacing/>
    </w:pPr>
  </w:style>
  <w:style w:type="paragraph" w:styleId="Header">
    <w:name w:val="header"/>
    <w:basedOn w:val="Normal"/>
    <w:link w:val="HeaderChar"/>
    <w:uiPriority w:val="99"/>
    <w:unhideWhenUsed/>
    <w:rsid w:val="003D5951"/>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5951"/>
  </w:style>
  <w:style w:type="paragraph" w:styleId="Footer">
    <w:name w:val="footer"/>
    <w:basedOn w:val="Normal"/>
    <w:link w:val="FooterChar"/>
    <w:uiPriority w:val="99"/>
    <w:unhideWhenUsed/>
    <w:rsid w:val="003D5951"/>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5951"/>
  </w:style>
  <w:style w:type="paragraph" w:styleId="NormalWeb">
    <w:name w:val="Normal (Web)"/>
    <w:basedOn w:val="Normal"/>
    <w:uiPriority w:val="99"/>
    <w:semiHidden/>
    <w:unhideWhenUsed/>
    <w:rsid w:val="00F2193B"/>
    <w:pPr>
      <w:spacing w:before="100" w:beforeAutospacing="1" w:after="100" w:afterAutospacing="1" w:line="240" w:lineRule="auto"/>
    </w:pPr>
    <w:rPr>
      <w:rFonts w:ascii="Times New Roman" w:hAnsi="Times New Roman" w:cs="Times New Roman"/>
      <w:sz w:val="24"/>
      <w:szCs w:val="24"/>
    </w:rPr>
  </w:style>
  <w:style w:type="paragraph" w:styleId="NoSpacing">
    <w:name w:val="No Spacing"/>
    <w:uiPriority w:val="1"/>
    <w:qFormat/>
    <w:rsid w:val="00341408"/>
    <w:pPr>
      <w:spacing w:after="0" w:line="240" w:lineRule="auto"/>
    </w:pPr>
  </w:style>
  <w:style w:type="paragraph" w:customStyle="1" w:styleId="paragraph">
    <w:name w:val="paragraph"/>
    <w:basedOn w:val="Normal"/>
    <w:rsid w:val="00787E1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787E19"/>
  </w:style>
  <w:style w:type="character" w:customStyle="1" w:styleId="eop">
    <w:name w:val="eop"/>
    <w:basedOn w:val="DefaultParagraphFont"/>
    <w:rsid w:val="00787E19"/>
  </w:style>
  <w:style w:type="character" w:customStyle="1" w:styleId="contextualspellingandgrammarerror">
    <w:name w:val="contextualspellingandgrammarerror"/>
    <w:basedOn w:val="DefaultParagraphFont"/>
    <w:rsid w:val="00787E19"/>
  </w:style>
  <w:style w:type="character" w:customStyle="1" w:styleId="spellingerror">
    <w:name w:val="spellingerror"/>
    <w:basedOn w:val="DefaultParagraphFont"/>
    <w:rsid w:val="00C354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970988">
      <w:bodyDiv w:val="1"/>
      <w:marLeft w:val="0"/>
      <w:marRight w:val="0"/>
      <w:marTop w:val="0"/>
      <w:marBottom w:val="0"/>
      <w:divBdr>
        <w:top w:val="none" w:sz="0" w:space="0" w:color="auto"/>
        <w:left w:val="none" w:sz="0" w:space="0" w:color="auto"/>
        <w:bottom w:val="none" w:sz="0" w:space="0" w:color="auto"/>
        <w:right w:val="none" w:sz="0" w:space="0" w:color="auto"/>
      </w:divBdr>
      <w:divsChild>
        <w:div w:id="1904171429">
          <w:marLeft w:val="0"/>
          <w:marRight w:val="0"/>
          <w:marTop w:val="0"/>
          <w:marBottom w:val="0"/>
          <w:divBdr>
            <w:top w:val="none" w:sz="0" w:space="0" w:color="auto"/>
            <w:left w:val="none" w:sz="0" w:space="0" w:color="auto"/>
            <w:bottom w:val="none" w:sz="0" w:space="0" w:color="auto"/>
            <w:right w:val="none" w:sz="0" w:space="0" w:color="auto"/>
          </w:divBdr>
        </w:div>
        <w:div w:id="1211578912">
          <w:marLeft w:val="0"/>
          <w:marRight w:val="0"/>
          <w:marTop w:val="0"/>
          <w:marBottom w:val="0"/>
          <w:divBdr>
            <w:top w:val="none" w:sz="0" w:space="0" w:color="auto"/>
            <w:left w:val="none" w:sz="0" w:space="0" w:color="auto"/>
            <w:bottom w:val="none" w:sz="0" w:space="0" w:color="auto"/>
            <w:right w:val="none" w:sz="0" w:space="0" w:color="auto"/>
          </w:divBdr>
        </w:div>
        <w:div w:id="1508254255">
          <w:marLeft w:val="0"/>
          <w:marRight w:val="0"/>
          <w:marTop w:val="0"/>
          <w:marBottom w:val="0"/>
          <w:divBdr>
            <w:top w:val="none" w:sz="0" w:space="0" w:color="auto"/>
            <w:left w:val="none" w:sz="0" w:space="0" w:color="auto"/>
            <w:bottom w:val="none" w:sz="0" w:space="0" w:color="auto"/>
            <w:right w:val="none" w:sz="0" w:space="0" w:color="auto"/>
          </w:divBdr>
        </w:div>
      </w:divsChild>
    </w:div>
    <w:div w:id="222569824">
      <w:bodyDiv w:val="1"/>
      <w:marLeft w:val="0"/>
      <w:marRight w:val="0"/>
      <w:marTop w:val="0"/>
      <w:marBottom w:val="0"/>
      <w:divBdr>
        <w:top w:val="none" w:sz="0" w:space="0" w:color="auto"/>
        <w:left w:val="none" w:sz="0" w:space="0" w:color="auto"/>
        <w:bottom w:val="none" w:sz="0" w:space="0" w:color="auto"/>
        <w:right w:val="none" w:sz="0" w:space="0" w:color="auto"/>
      </w:divBdr>
      <w:divsChild>
        <w:div w:id="106582460">
          <w:marLeft w:val="0"/>
          <w:marRight w:val="0"/>
          <w:marTop w:val="0"/>
          <w:marBottom w:val="0"/>
          <w:divBdr>
            <w:top w:val="none" w:sz="0" w:space="0" w:color="auto"/>
            <w:left w:val="none" w:sz="0" w:space="0" w:color="auto"/>
            <w:bottom w:val="none" w:sz="0" w:space="0" w:color="auto"/>
            <w:right w:val="none" w:sz="0" w:space="0" w:color="auto"/>
          </w:divBdr>
        </w:div>
        <w:div w:id="1004087699">
          <w:marLeft w:val="0"/>
          <w:marRight w:val="0"/>
          <w:marTop w:val="0"/>
          <w:marBottom w:val="0"/>
          <w:divBdr>
            <w:top w:val="none" w:sz="0" w:space="0" w:color="auto"/>
            <w:left w:val="none" w:sz="0" w:space="0" w:color="auto"/>
            <w:bottom w:val="none" w:sz="0" w:space="0" w:color="auto"/>
            <w:right w:val="none" w:sz="0" w:space="0" w:color="auto"/>
          </w:divBdr>
        </w:div>
        <w:div w:id="2031761887">
          <w:marLeft w:val="0"/>
          <w:marRight w:val="0"/>
          <w:marTop w:val="0"/>
          <w:marBottom w:val="0"/>
          <w:divBdr>
            <w:top w:val="none" w:sz="0" w:space="0" w:color="auto"/>
            <w:left w:val="none" w:sz="0" w:space="0" w:color="auto"/>
            <w:bottom w:val="none" w:sz="0" w:space="0" w:color="auto"/>
            <w:right w:val="none" w:sz="0" w:space="0" w:color="auto"/>
          </w:divBdr>
        </w:div>
        <w:div w:id="809639941">
          <w:marLeft w:val="0"/>
          <w:marRight w:val="0"/>
          <w:marTop w:val="0"/>
          <w:marBottom w:val="0"/>
          <w:divBdr>
            <w:top w:val="none" w:sz="0" w:space="0" w:color="auto"/>
            <w:left w:val="none" w:sz="0" w:space="0" w:color="auto"/>
            <w:bottom w:val="none" w:sz="0" w:space="0" w:color="auto"/>
            <w:right w:val="none" w:sz="0" w:space="0" w:color="auto"/>
          </w:divBdr>
        </w:div>
        <w:div w:id="2068871266">
          <w:marLeft w:val="0"/>
          <w:marRight w:val="0"/>
          <w:marTop w:val="0"/>
          <w:marBottom w:val="0"/>
          <w:divBdr>
            <w:top w:val="none" w:sz="0" w:space="0" w:color="auto"/>
            <w:left w:val="none" w:sz="0" w:space="0" w:color="auto"/>
            <w:bottom w:val="none" w:sz="0" w:space="0" w:color="auto"/>
            <w:right w:val="none" w:sz="0" w:space="0" w:color="auto"/>
          </w:divBdr>
        </w:div>
        <w:div w:id="75640855">
          <w:marLeft w:val="0"/>
          <w:marRight w:val="0"/>
          <w:marTop w:val="0"/>
          <w:marBottom w:val="0"/>
          <w:divBdr>
            <w:top w:val="none" w:sz="0" w:space="0" w:color="auto"/>
            <w:left w:val="none" w:sz="0" w:space="0" w:color="auto"/>
            <w:bottom w:val="none" w:sz="0" w:space="0" w:color="auto"/>
            <w:right w:val="none" w:sz="0" w:space="0" w:color="auto"/>
          </w:divBdr>
        </w:div>
        <w:div w:id="1917662344">
          <w:marLeft w:val="0"/>
          <w:marRight w:val="0"/>
          <w:marTop w:val="0"/>
          <w:marBottom w:val="0"/>
          <w:divBdr>
            <w:top w:val="none" w:sz="0" w:space="0" w:color="auto"/>
            <w:left w:val="none" w:sz="0" w:space="0" w:color="auto"/>
            <w:bottom w:val="none" w:sz="0" w:space="0" w:color="auto"/>
            <w:right w:val="none" w:sz="0" w:space="0" w:color="auto"/>
          </w:divBdr>
        </w:div>
        <w:div w:id="1653607661">
          <w:marLeft w:val="0"/>
          <w:marRight w:val="0"/>
          <w:marTop w:val="0"/>
          <w:marBottom w:val="0"/>
          <w:divBdr>
            <w:top w:val="none" w:sz="0" w:space="0" w:color="auto"/>
            <w:left w:val="none" w:sz="0" w:space="0" w:color="auto"/>
            <w:bottom w:val="none" w:sz="0" w:space="0" w:color="auto"/>
            <w:right w:val="none" w:sz="0" w:space="0" w:color="auto"/>
          </w:divBdr>
        </w:div>
        <w:div w:id="2073574781">
          <w:marLeft w:val="0"/>
          <w:marRight w:val="0"/>
          <w:marTop w:val="0"/>
          <w:marBottom w:val="0"/>
          <w:divBdr>
            <w:top w:val="none" w:sz="0" w:space="0" w:color="auto"/>
            <w:left w:val="none" w:sz="0" w:space="0" w:color="auto"/>
            <w:bottom w:val="none" w:sz="0" w:space="0" w:color="auto"/>
            <w:right w:val="none" w:sz="0" w:space="0" w:color="auto"/>
          </w:divBdr>
        </w:div>
      </w:divsChild>
    </w:div>
    <w:div w:id="288054213">
      <w:bodyDiv w:val="1"/>
      <w:marLeft w:val="0"/>
      <w:marRight w:val="0"/>
      <w:marTop w:val="0"/>
      <w:marBottom w:val="0"/>
      <w:divBdr>
        <w:top w:val="none" w:sz="0" w:space="0" w:color="auto"/>
        <w:left w:val="none" w:sz="0" w:space="0" w:color="auto"/>
        <w:bottom w:val="none" w:sz="0" w:space="0" w:color="auto"/>
        <w:right w:val="none" w:sz="0" w:space="0" w:color="auto"/>
      </w:divBdr>
      <w:divsChild>
        <w:div w:id="1020396745">
          <w:marLeft w:val="0"/>
          <w:marRight w:val="0"/>
          <w:marTop w:val="0"/>
          <w:marBottom w:val="0"/>
          <w:divBdr>
            <w:top w:val="none" w:sz="0" w:space="0" w:color="auto"/>
            <w:left w:val="none" w:sz="0" w:space="0" w:color="auto"/>
            <w:bottom w:val="none" w:sz="0" w:space="0" w:color="auto"/>
            <w:right w:val="none" w:sz="0" w:space="0" w:color="auto"/>
          </w:divBdr>
        </w:div>
        <w:div w:id="655493218">
          <w:marLeft w:val="0"/>
          <w:marRight w:val="0"/>
          <w:marTop w:val="0"/>
          <w:marBottom w:val="0"/>
          <w:divBdr>
            <w:top w:val="none" w:sz="0" w:space="0" w:color="auto"/>
            <w:left w:val="none" w:sz="0" w:space="0" w:color="auto"/>
            <w:bottom w:val="none" w:sz="0" w:space="0" w:color="auto"/>
            <w:right w:val="none" w:sz="0" w:space="0" w:color="auto"/>
          </w:divBdr>
        </w:div>
        <w:div w:id="776371682">
          <w:marLeft w:val="0"/>
          <w:marRight w:val="0"/>
          <w:marTop w:val="0"/>
          <w:marBottom w:val="0"/>
          <w:divBdr>
            <w:top w:val="none" w:sz="0" w:space="0" w:color="auto"/>
            <w:left w:val="none" w:sz="0" w:space="0" w:color="auto"/>
            <w:bottom w:val="none" w:sz="0" w:space="0" w:color="auto"/>
            <w:right w:val="none" w:sz="0" w:space="0" w:color="auto"/>
          </w:divBdr>
        </w:div>
        <w:div w:id="1692368143">
          <w:marLeft w:val="0"/>
          <w:marRight w:val="0"/>
          <w:marTop w:val="0"/>
          <w:marBottom w:val="0"/>
          <w:divBdr>
            <w:top w:val="none" w:sz="0" w:space="0" w:color="auto"/>
            <w:left w:val="none" w:sz="0" w:space="0" w:color="auto"/>
            <w:bottom w:val="none" w:sz="0" w:space="0" w:color="auto"/>
            <w:right w:val="none" w:sz="0" w:space="0" w:color="auto"/>
          </w:divBdr>
        </w:div>
        <w:div w:id="1290667965">
          <w:marLeft w:val="0"/>
          <w:marRight w:val="0"/>
          <w:marTop w:val="0"/>
          <w:marBottom w:val="0"/>
          <w:divBdr>
            <w:top w:val="none" w:sz="0" w:space="0" w:color="auto"/>
            <w:left w:val="none" w:sz="0" w:space="0" w:color="auto"/>
            <w:bottom w:val="none" w:sz="0" w:space="0" w:color="auto"/>
            <w:right w:val="none" w:sz="0" w:space="0" w:color="auto"/>
          </w:divBdr>
        </w:div>
        <w:div w:id="2003196871">
          <w:marLeft w:val="0"/>
          <w:marRight w:val="0"/>
          <w:marTop w:val="0"/>
          <w:marBottom w:val="0"/>
          <w:divBdr>
            <w:top w:val="none" w:sz="0" w:space="0" w:color="auto"/>
            <w:left w:val="none" w:sz="0" w:space="0" w:color="auto"/>
            <w:bottom w:val="none" w:sz="0" w:space="0" w:color="auto"/>
            <w:right w:val="none" w:sz="0" w:space="0" w:color="auto"/>
          </w:divBdr>
        </w:div>
        <w:div w:id="2049143022">
          <w:marLeft w:val="0"/>
          <w:marRight w:val="0"/>
          <w:marTop w:val="0"/>
          <w:marBottom w:val="0"/>
          <w:divBdr>
            <w:top w:val="none" w:sz="0" w:space="0" w:color="auto"/>
            <w:left w:val="none" w:sz="0" w:space="0" w:color="auto"/>
            <w:bottom w:val="none" w:sz="0" w:space="0" w:color="auto"/>
            <w:right w:val="none" w:sz="0" w:space="0" w:color="auto"/>
          </w:divBdr>
        </w:div>
        <w:div w:id="106200230">
          <w:marLeft w:val="0"/>
          <w:marRight w:val="0"/>
          <w:marTop w:val="0"/>
          <w:marBottom w:val="0"/>
          <w:divBdr>
            <w:top w:val="none" w:sz="0" w:space="0" w:color="auto"/>
            <w:left w:val="none" w:sz="0" w:space="0" w:color="auto"/>
            <w:bottom w:val="none" w:sz="0" w:space="0" w:color="auto"/>
            <w:right w:val="none" w:sz="0" w:space="0" w:color="auto"/>
          </w:divBdr>
        </w:div>
        <w:div w:id="377514479">
          <w:marLeft w:val="0"/>
          <w:marRight w:val="0"/>
          <w:marTop w:val="0"/>
          <w:marBottom w:val="0"/>
          <w:divBdr>
            <w:top w:val="none" w:sz="0" w:space="0" w:color="auto"/>
            <w:left w:val="none" w:sz="0" w:space="0" w:color="auto"/>
            <w:bottom w:val="none" w:sz="0" w:space="0" w:color="auto"/>
            <w:right w:val="none" w:sz="0" w:space="0" w:color="auto"/>
          </w:divBdr>
        </w:div>
      </w:divsChild>
    </w:div>
    <w:div w:id="570310619">
      <w:bodyDiv w:val="1"/>
      <w:marLeft w:val="0"/>
      <w:marRight w:val="0"/>
      <w:marTop w:val="0"/>
      <w:marBottom w:val="0"/>
      <w:divBdr>
        <w:top w:val="none" w:sz="0" w:space="0" w:color="auto"/>
        <w:left w:val="none" w:sz="0" w:space="0" w:color="auto"/>
        <w:bottom w:val="none" w:sz="0" w:space="0" w:color="auto"/>
        <w:right w:val="none" w:sz="0" w:space="0" w:color="auto"/>
      </w:divBdr>
      <w:divsChild>
        <w:div w:id="2017001476">
          <w:marLeft w:val="0"/>
          <w:marRight w:val="0"/>
          <w:marTop w:val="0"/>
          <w:marBottom w:val="0"/>
          <w:divBdr>
            <w:top w:val="none" w:sz="0" w:space="0" w:color="auto"/>
            <w:left w:val="none" w:sz="0" w:space="0" w:color="auto"/>
            <w:bottom w:val="none" w:sz="0" w:space="0" w:color="auto"/>
            <w:right w:val="none" w:sz="0" w:space="0" w:color="auto"/>
          </w:divBdr>
          <w:divsChild>
            <w:div w:id="1338341794">
              <w:marLeft w:val="0"/>
              <w:marRight w:val="0"/>
              <w:marTop w:val="0"/>
              <w:marBottom w:val="0"/>
              <w:divBdr>
                <w:top w:val="none" w:sz="0" w:space="0" w:color="auto"/>
                <w:left w:val="none" w:sz="0" w:space="0" w:color="auto"/>
                <w:bottom w:val="none" w:sz="0" w:space="0" w:color="auto"/>
                <w:right w:val="none" w:sz="0" w:space="0" w:color="auto"/>
              </w:divBdr>
              <w:divsChild>
                <w:div w:id="776212723">
                  <w:marLeft w:val="0"/>
                  <w:marRight w:val="0"/>
                  <w:marTop w:val="0"/>
                  <w:marBottom w:val="0"/>
                  <w:divBdr>
                    <w:top w:val="none" w:sz="0" w:space="0" w:color="auto"/>
                    <w:left w:val="none" w:sz="0" w:space="0" w:color="auto"/>
                    <w:bottom w:val="none" w:sz="0" w:space="0" w:color="auto"/>
                    <w:right w:val="none" w:sz="0" w:space="0" w:color="auto"/>
                  </w:divBdr>
                  <w:divsChild>
                    <w:div w:id="1223180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2464210">
      <w:bodyDiv w:val="1"/>
      <w:marLeft w:val="0"/>
      <w:marRight w:val="0"/>
      <w:marTop w:val="0"/>
      <w:marBottom w:val="0"/>
      <w:divBdr>
        <w:top w:val="none" w:sz="0" w:space="0" w:color="auto"/>
        <w:left w:val="none" w:sz="0" w:space="0" w:color="auto"/>
        <w:bottom w:val="none" w:sz="0" w:space="0" w:color="auto"/>
        <w:right w:val="none" w:sz="0" w:space="0" w:color="auto"/>
      </w:divBdr>
    </w:div>
    <w:div w:id="730538380">
      <w:bodyDiv w:val="1"/>
      <w:marLeft w:val="0"/>
      <w:marRight w:val="0"/>
      <w:marTop w:val="0"/>
      <w:marBottom w:val="0"/>
      <w:divBdr>
        <w:top w:val="none" w:sz="0" w:space="0" w:color="auto"/>
        <w:left w:val="none" w:sz="0" w:space="0" w:color="auto"/>
        <w:bottom w:val="none" w:sz="0" w:space="0" w:color="auto"/>
        <w:right w:val="none" w:sz="0" w:space="0" w:color="auto"/>
      </w:divBdr>
      <w:divsChild>
        <w:div w:id="2014339660">
          <w:marLeft w:val="0"/>
          <w:marRight w:val="0"/>
          <w:marTop w:val="0"/>
          <w:marBottom w:val="0"/>
          <w:divBdr>
            <w:top w:val="none" w:sz="0" w:space="0" w:color="auto"/>
            <w:left w:val="none" w:sz="0" w:space="0" w:color="auto"/>
            <w:bottom w:val="none" w:sz="0" w:space="0" w:color="auto"/>
            <w:right w:val="none" w:sz="0" w:space="0" w:color="auto"/>
          </w:divBdr>
        </w:div>
        <w:div w:id="442575984">
          <w:marLeft w:val="0"/>
          <w:marRight w:val="0"/>
          <w:marTop w:val="0"/>
          <w:marBottom w:val="0"/>
          <w:divBdr>
            <w:top w:val="none" w:sz="0" w:space="0" w:color="auto"/>
            <w:left w:val="none" w:sz="0" w:space="0" w:color="auto"/>
            <w:bottom w:val="none" w:sz="0" w:space="0" w:color="auto"/>
            <w:right w:val="none" w:sz="0" w:space="0" w:color="auto"/>
          </w:divBdr>
        </w:div>
        <w:div w:id="1560097501">
          <w:marLeft w:val="0"/>
          <w:marRight w:val="0"/>
          <w:marTop w:val="0"/>
          <w:marBottom w:val="0"/>
          <w:divBdr>
            <w:top w:val="none" w:sz="0" w:space="0" w:color="auto"/>
            <w:left w:val="none" w:sz="0" w:space="0" w:color="auto"/>
            <w:bottom w:val="none" w:sz="0" w:space="0" w:color="auto"/>
            <w:right w:val="none" w:sz="0" w:space="0" w:color="auto"/>
          </w:divBdr>
        </w:div>
        <w:div w:id="1826505644">
          <w:marLeft w:val="0"/>
          <w:marRight w:val="0"/>
          <w:marTop w:val="0"/>
          <w:marBottom w:val="0"/>
          <w:divBdr>
            <w:top w:val="none" w:sz="0" w:space="0" w:color="auto"/>
            <w:left w:val="none" w:sz="0" w:space="0" w:color="auto"/>
            <w:bottom w:val="none" w:sz="0" w:space="0" w:color="auto"/>
            <w:right w:val="none" w:sz="0" w:space="0" w:color="auto"/>
          </w:divBdr>
        </w:div>
        <w:div w:id="714161747">
          <w:marLeft w:val="0"/>
          <w:marRight w:val="0"/>
          <w:marTop w:val="0"/>
          <w:marBottom w:val="0"/>
          <w:divBdr>
            <w:top w:val="none" w:sz="0" w:space="0" w:color="auto"/>
            <w:left w:val="none" w:sz="0" w:space="0" w:color="auto"/>
            <w:bottom w:val="none" w:sz="0" w:space="0" w:color="auto"/>
            <w:right w:val="none" w:sz="0" w:space="0" w:color="auto"/>
          </w:divBdr>
        </w:div>
        <w:div w:id="311523170">
          <w:marLeft w:val="0"/>
          <w:marRight w:val="0"/>
          <w:marTop w:val="0"/>
          <w:marBottom w:val="0"/>
          <w:divBdr>
            <w:top w:val="none" w:sz="0" w:space="0" w:color="auto"/>
            <w:left w:val="none" w:sz="0" w:space="0" w:color="auto"/>
            <w:bottom w:val="none" w:sz="0" w:space="0" w:color="auto"/>
            <w:right w:val="none" w:sz="0" w:space="0" w:color="auto"/>
          </w:divBdr>
        </w:div>
        <w:div w:id="690838432">
          <w:marLeft w:val="0"/>
          <w:marRight w:val="0"/>
          <w:marTop w:val="0"/>
          <w:marBottom w:val="0"/>
          <w:divBdr>
            <w:top w:val="none" w:sz="0" w:space="0" w:color="auto"/>
            <w:left w:val="none" w:sz="0" w:space="0" w:color="auto"/>
            <w:bottom w:val="none" w:sz="0" w:space="0" w:color="auto"/>
            <w:right w:val="none" w:sz="0" w:space="0" w:color="auto"/>
          </w:divBdr>
        </w:div>
        <w:div w:id="990982283">
          <w:marLeft w:val="0"/>
          <w:marRight w:val="0"/>
          <w:marTop w:val="0"/>
          <w:marBottom w:val="0"/>
          <w:divBdr>
            <w:top w:val="none" w:sz="0" w:space="0" w:color="auto"/>
            <w:left w:val="none" w:sz="0" w:space="0" w:color="auto"/>
            <w:bottom w:val="none" w:sz="0" w:space="0" w:color="auto"/>
            <w:right w:val="none" w:sz="0" w:space="0" w:color="auto"/>
          </w:divBdr>
        </w:div>
        <w:div w:id="1423642576">
          <w:marLeft w:val="0"/>
          <w:marRight w:val="0"/>
          <w:marTop w:val="0"/>
          <w:marBottom w:val="0"/>
          <w:divBdr>
            <w:top w:val="none" w:sz="0" w:space="0" w:color="auto"/>
            <w:left w:val="none" w:sz="0" w:space="0" w:color="auto"/>
            <w:bottom w:val="none" w:sz="0" w:space="0" w:color="auto"/>
            <w:right w:val="none" w:sz="0" w:space="0" w:color="auto"/>
          </w:divBdr>
        </w:div>
      </w:divsChild>
    </w:div>
    <w:div w:id="752746576">
      <w:bodyDiv w:val="1"/>
      <w:marLeft w:val="0"/>
      <w:marRight w:val="0"/>
      <w:marTop w:val="0"/>
      <w:marBottom w:val="0"/>
      <w:divBdr>
        <w:top w:val="none" w:sz="0" w:space="0" w:color="auto"/>
        <w:left w:val="none" w:sz="0" w:space="0" w:color="auto"/>
        <w:bottom w:val="none" w:sz="0" w:space="0" w:color="auto"/>
        <w:right w:val="none" w:sz="0" w:space="0" w:color="auto"/>
      </w:divBdr>
      <w:divsChild>
        <w:div w:id="1504516118">
          <w:marLeft w:val="0"/>
          <w:marRight w:val="0"/>
          <w:marTop w:val="0"/>
          <w:marBottom w:val="0"/>
          <w:divBdr>
            <w:top w:val="none" w:sz="0" w:space="0" w:color="auto"/>
            <w:left w:val="none" w:sz="0" w:space="0" w:color="auto"/>
            <w:bottom w:val="none" w:sz="0" w:space="0" w:color="auto"/>
            <w:right w:val="none" w:sz="0" w:space="0" w:color="auto"/>
          </w:divBdr>
        </w:div>
        <w:div w:id="216935568">
          <w:marLeft w:val="0"/>
          <w:marRight w:val="0"/>
          <w:marTop w:val="0"/>
          <w:marBottom w:val="0"/>
          <w:divBdr>
            <w:top w:val="none" w:sz="0" w:space="0" w:color="auto"/>
            <w:left w:val="none" w:sz="0" w:space="0" w:color="auto"/>
            <w:bottom w:val="none" w:sz="0" w:space="0" w:color="auto"/>
            <w:right w:val="none" w:sz="0" w:space="0" w:color="auto"/>
          </w:divBdr>
        </w:div>
      </w:divsChild>
    </w:div>
    <w:div w:id="994067844">
      <w:bodyDiv w:val="1"/>
      <w:marLeft w:val="0"/>
      <w:marRight w:val="0"/>
      <w:marTop w:val="0"/>
      <w:marBottom w:val="0"/>
      <w:divBdr>
        <w:top w:val="none" w:sz="0" w:space="0" w:color="auto"/>
        <w:left w:val="none" w:sz="0" w:space="0" w:color="auto"/>
        <w:bottom w:val="none" w:sz="0" w:space="0" w:color="auto"/>
        <w:right w:val="none" w:sz="0" w:space="0" w:color="auto"/>
      </w:divBdr>
      <w:divsChild>
        <w:div w:id="1748725910">
          <w:marLeft w:val="0"/>
          <w:marRight w:val="0"/>
          <w:marTop w:val="0"/>
          <w:marBottom w:val="0"/>
          <w:divBdr>
            <w:top w:val="none" w:sz="0" w:space="0" w:color="auto"/>
            <w:left w:val="none" w:sz="0" w:space="0" w:color="auto"/>
            <w:bottom w:val="none" w:sz="0" w:space="0" w:color="auto"/>
            <w:right w:val="none" w:sz="0" w:space="0" w:color="auto"/>
          </w:divBdr>
        </w:div>
        <w:div w:id="1065183988">
          <w:marLeft w:val="0"/>
          <w:marRight w:val="0"/>
          <w:marTop w:val="0"/>
          <w:marBottom w:val="0"/>
          <w:divBdr>
            <w:top w:val="none" w:sz="0" w:space="0" w:color="auto"/>
            <w:left w:val="none" w:sz="0" w:space="0" w:color="auto"/>
            <w:bottom w:val="none" w:sz="0" w:space="0" w:color="auto"/>
            <w:right w:val="none" w:sz="0" w:space="0" w:color="auto"/>
          </w:divBdr>
        </w:div>
        <w:div w:id="1723165472">
          <w:marLeft w:val="0"/>
          <w:marRight w:val="0"/>
          <w:marTop w:val="0"/>
          <w:marBottom w:val="0"/>
          <w:divBdr>
            <w:top w:val="none" w:sz="0" w:space="0" w:color="auto"/>
            <w:left w:val="none" w:sz="0" w:space="0" w:color="auto"/>
            <w:bottom w:val="none" w:sz="0" w:space="0" w:color="auto"/>
            <w:right w:val="none" w:sz="0" w:space="0" w:color="auto"/>
          </w:divBdr>
        </w:div>
        <w:div w:id="1443960777">
          <w:marLeft w:val="0"/>
          <w:marRight w:val="0"/>
          <w:marTop w:val="0"/>
          <w:marBottom w:val="0"/>
          <w:divBdr>
            <w:top w:val="none" w:sz="0" w:space="0" w:color="auto"/>
            <w:left w:val="none" w:sz="0" w:space="0" w:color="auto"/>
            <w:bottom w:val="none" w:sz="0" w:space="0" w:color="auto"/>
            <w:right w:val="none" w:sz="0" w:space="0" w:color="auto"/>
          </w:divBdr>
        </w:div>
        <w:div w:id="1811046420">
          <w:marLeft w:val="0"/>
          <w:marRight w:val="0"/>
          <w:marTop w:val="0"/>
          <w:marBottom w:val="0"/>
          <w:divBdr>
            <w:top w:val="none" w:sz="0" w:space="0" w:color="auto"/>
            <w:left w:val="none" w:sz="0" w:space="0" w:color="auto"/>
            <w:bottom w:val="none" w:sz="0" w:space="0" w:color="auto"/>
            <w:right w:val="none" w:sz="0" w:space="0" w:color="auto"/>
          </w:divBdr>
        </w:div>
        <w:div w:id="1411579942">
          <w:marLeft w:val="0"/>
          <w:marRight w:val="0"/>
          <w:marTop w:val="0"/>
          <w:marBottom w:val="0"/>
          <w:divBdr>
            <w:top w:val="none" w:sz="0" w:space="0" w:color="auto"/>
            <w:left w:val="none" w:sz="0" w:space="0" w:color="auto"/>
            <w:bottom w:val="none" w:sz="0" w:space="0" w:color="auto"/>
            <w:right w:val="none" w:sz="0" w:space="0" w:color="auto"/>
          </w:divBdr>
        </w:div>
      </w:divsChild>
    </w:div>
    <w:div w:id="1064332345">
      <w:bodyDiv w:val="1"/>
      <w:marLeft w:val="0"/>
      <w:marRight w:val="0"/>
      <w:marTop w:val="0"/>
      <w:marBottom w:val="0"/>
      <w:divBdr>
        <w:top w:val="none" w:sz="0" w:space="0" w:color="auto"/>
        <w:left w:val="none" w:sz="0" w:space="0" w:color="auto"/>
        <w:bottom w:val="none" w:sz="0" w:space="0" w:color="auto"/>
        <w:right w:val="none" w:sz="0" w:space="0" w:color="auto"/>
      </w:divBdr>
      <w:divsChild>
        <w:div w:id="1493136955">
          <w:marLeft w:val="0"/>
          <w:marRight w:val="0"/>
          <w:marTop w:val="0"/>
          <w:marBottom w:val="0"/>
          <w:divBdr>
            <w:top w:val="none" w:sz="0" w:space="0" w:color="auto"/>
            <w:left w:val="none" w:sz="0" w:space="0" w:color="auto"/>
            <w:bottom w:val="none" w:sz="0" w:space="0" w:color="auto"/>
            <w:right w:val="none" w:sz="0" w:space="0" w:color="auto"/>
          </w:divBdr>
        </w:div>
        <w:div w:id="207256816">
          <w:marLeft w:val="0"/>
          <w:marRight w:val="0"/>
          <w:marTop w:val="0"/>
          <w:marBottom w:val="0"/>
          <w:divBdr>
            <w:top w:val="none" w:sz="0" w:space="0" w:color="auto"/>
            <w:left w:val="none" w:sz="0" w:space="0" w:color="auto"/>
            <w:bottom w:val="none" w:sz="0" w:space="0" w:color="auto"/>
            <w:right w:val="none" w:sz="0" w:space="0" w:color="auto"/>
          </w:divBdr>
        </w:div>
      </w:divsChild>
    </w:div>
    <w:div w:id="1373774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0FD57D-D111-4B70-9E61-90E37E89A5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1</Words>
  <Characters>11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UW Health - UWHC</Company>
  <LinksUpToDate>false</LinksUpToDate>
  <CharactersWithSpaces>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AC-SWOF-CS-H4112-A</dc:creator>
  <cp:lastModifiedBy>GINA TRANEL</cp:lastModifiedBy>
  <cp:revision>4</cp:revision>
  <cp:lastPrinted>2023-05-03T14:37:00Z</cp:lastPrinted>
  <dcterms:created xsi:type="dcterms:W3CDTF">2023-05-23T12:08:00Z</dcterms:created>
  <dcterms:modified xsi:type="dcterms:W3CDTF">2023-05-23T12:22:00Z</dcterms:modified>
</cp:coreProperties>
</file>