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31DB55" w14:textId="05F5651F" w:rsidR="00A90C47" w:rsidRDefault="005732FF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3BB3F59A" wp14:editId="3BFFF58E">
                <wp:simplePos x="0" y="0"/>
                <wp:positionH relativeFrom="column">
                  <wp:posOffset>1457325</wp:posOffset>
                </wp:positionH>
                <wp:positionV relativeFrom="paragraph">
                  <wp:posOffset>2810510</wp:posOffset>
                </wp:positionV>
                <wp:extent cx="7400925" cy="2619375"/>
                <wp:effectExtent l="19050" t="19050" r="28575" b="28575"/>
                <wp:wrapSquare wrapText="bothSides"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00925" cy="2619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7C7358" w14:textId="0269279D" w:rsidR="00A03C6C" w:rsidRPr="005732FF" w:rsidRDefault="0047794A" w:rsidP="00A03C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b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</w:rPr>
                              <w:t>“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>Welcome, we understand you are busy</w:t>
                            </w:r>
                            <w:r w:rsidR="00A92593" w:rsidRPr="005732FF">
                              <w:rPr>
                                <w:b/>
                                <w:i/>
                              </w:rPr>
                              <w:t xml:space="preserve"> and want to respect your time. </w:t>
                            </w:r>
                            <w:r w:rsidR="005732FF" w:rsidRPr="005732FF">
                              <w:rPr>
                                <w:b/>
                                <w:i/>
                              </w:rPr>
                              <w:t>During the debriefing, we will focus on __________________________________________________________________________________________________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>.</w:t>
                            </w:r>
                            <w:r w:rsidR="00A03C6C" w:rsidRPr="005732FF">
                              <w:rPr>
                                <w:b/>
                                <w:i/>
                              </w:rPr>
                              <w:t>”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 xml:space="preserve">  </w:t>
                            </w:r>
                          </w:p>
                          <w:p w14:paraId="51F87FE4" w14:textId="77777777" w:rsidR="00A03C6C" w:rsidRPr="005732FF" w:rsidRDefault="00A03C6C" w:rsidP="00A03C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b/>
                                <w:i/>
                              </w:rPr>
                            </w:pPr>
                          </w:p>
                          <w:p w14:paraId="50A8FBF7" w14:textId="0761E771" w:rsidR="0047794A" w:rsidRPr="005732FF" w:rsidRDefault="0047794A" w:rsidP="00A03C6C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spacing w:after="0" w:line="240" w:lineRule="auto"/>
                              <w:rPr>
                                <w:b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i/>
                              </w:rPr>
                              <w:t xml:space="preserve">Please note that we will continue to uphold the “Vegas rule”, basic assumption, and safe environment protocols as we move into our debriefing session.  This includes: </w:t>
                            </w:r>
                          </w:p>
                          <w:p w14:paraId="7DD71CFA" w14:textId="77777777" w:rsidR="0047794A" w:rsidRPr="005732FF" w:rsidRDefault="0047794A" w:rsidP="00FC07C5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What happens in sim stays in sim</w:t>
                            </w:r>
                          </w:p>
                          <w:p w14:paraId="407F9264" w14:textId="2FE7FC13" w:rsidR="0047794A" w:rsidRPr="005732FF" w:rsidRDefault="0047794A" w:rsidP="00FC07C5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W</w:t>
                            </w:r>
                            <w:r w:rsidR="007F6A4C" w:rsidRPr="005732FF">
                              <w:rPr>
                                <w:b/>
                                <w:bCs/>
                                <w:i/>
                              </w:rPr>
                              <w:t>e want</w:t>
                            </w: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 xml:space="preserve"> you to feel secure in expressing your thoughts</w:t>
                            </w:r>
                          </w:p>
                          <w:p w14:paraId="53D406BA" w14:textId="5AA9D995" w:rsidR="0047794A" w:rsidRPr="005732FF" w:rsidRDefault="005732FF" w:rsidP="005732FF">
                            <w:pPr>
                              <w:pStyle w:val="ListParagraph"/>
                              <w:numPr>
                                <w:ilvl w:val="1"/>
                                <w:numId w:val="5"/>
                              </w:num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The b</w:t>
                            </w:r>
                            <w:r w:rsidR="0047794A" w:rsidRPr="005732FF">
                              <w:rPr>
                                <w:b/>
                                <w:bCs/>
                                <w:i/>
                              </w:rPr>
                              <w:t>asic assumption</w:t>
                            </w: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 xml:space="preserve"> that </w:t>
                            </w:r>
                            <w:r w:rsidR="0047794A" w:rsidRPr="005732FF">
                              <w:rPr>
                                <w:b/>
                                <w:bCs/>
                                <w:i/>
                              </w:rPr>
                              <w:t>“</w:t>
                            </w:r>
                            <w:r w:rsidRPr="005732FF">
                              <w:rPr>
                                <w:b/>
                                <w:bCs/>
                                <w:i/>
                              </w:rPr>
                              <w:t>w</w:t>
                            </w:r>
                            <w:r w:rsidR="0047794A" w:rsidRPr="005732FF">
                              <w:rPr>
                                <w:b/>
                                <w:bCs/>
                                <w:i/>
                              </w:rPr>
                              <w:t>e believe that everyone participating in activities here is intelligent, capable, cares about doing their best and wants to improve”.</w:t>
                            </w:r>
                            <w:r w:rsidR="0047794A" w:rsidRPr="005732FF">
                              <w:rPr>
                                <w:b/>
                                <w:bCs/>
                              </w:rPr>
                              <w:t xml:space="preserve">  (</w:t>
                            </w:r>
                            <w:r w:rsidR="0047794A" w:rsidRPr="005732FF">
                              <w:rPr>
                                <w:rFonts w:cs="Tahoma"/>
                                <w:b/>
                                <w:bCs/>
                              </w:rPr>
                              <w:t>4)</w:t>
                            </w:r>
                            <w:r w:rsidR="0047794A" w:rsidRPr="005732FF">
                              <w:rPr>
                                <w:rFonts w:ascii="Tahoma" w:hAnsi="Tahoma" w:cs="Tahoma"/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272E9155" w14:textId="77777777" w:rsidR="005732FF" w:rsidRPr="005732FF" w:rsidRDefault="005732FF" w:rsidP="005732FF">
                            <w:pPr>
                              <w:spacing w:after="0"/>
                              <w:rPr>
                                <w:rFonts w:cs="Tahoma"/>
                                <w:b/>
                                <w:i/>
                              </w:rPr>
                            </w:pPr>
                          </w:p>
                          <w:p w14:paraId="0FF66251" w14:textId="77777777" w:rsidR="005732FF" w:rsidRPr="005732FF" w:rsidRDefault="005732FF" w:rsidP="005732FF">
                            <w:pPr>
                              <w:spacing w:after="0"/>
                              <w:rPr>
                                <w:rFonts w:cs="Tahoma"/>
                                <w:b/>
                                <w:i/>
                              </w:rPr>
                            </w:pPr>
                          </w:p>
                          <w:p w14:paraId="0812F799" w14:textId="0A516E28" w:rsidR="0047794A" w:rsidRPr="005732FF" w:rsidRDefault="0047794A" w:rsidP="005732FF">
                            <w:pPr>
                              <w:spacing w:after="0"/>
                              <w:rPr>
                                <w:rFonts w:ascii="Tahoma" w:hAnsi="Tahoma" w:cs="Tahoma"/>
                                <w:b/>
                              </w:rPr>
                            </w:pPr>
                            <w:r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We will </w:t>
                            </w:r>
                            <w:r w:rsidR="003A6E1E"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use </w:t>
                            </w:r>
                            <w:r w:rsidR="00375543"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the discussion structure of </w:t>
                            </w:r>
                            <w:r w:rsidR="005732FF" w:rsidRPr="005732FF">
                              <w:rPr>
                                <w:rFonts w:cs="Tahoma"/>
                                <w:b/>
                                <w:i/>
                              </w:rPr>
                              <w:t>“</w:t>
                            </w:r>
                            <w:r w:rsidR="00375543" w:rsidRPr="005732FF">
                              <w:rPr>
                                <w:rFonts w:cs="Tahoma"/>
                                <w:b/>
                                <w:i/>
                              </w:rPr>
                              <w:t>What went well? / What could be improved upon?</w:t>
                            </w:r>
                            <w:r w:rsidR="005732FF" w:rsidRPr="005732FF">
                              <w:rPr>
                                <w:rFonts w:cs="Tahoma"/>
                                <w:b/>
                                <w:i/>
                              </w:rPr>
                              <w:t>”</w:t>
                            </w:r>
                            <w:r w:rsidR="00375543" w:rsidRPr="005732FF">
                              <w:rPr>
                                <w:rFonts w:cs="Tahoma"/>
                                <w:b/>
                                <w:i/>
                              </w:rPr>
                              <w:t xml:space="preserve"> </w:t>
                            </w:r>
                            <w:r w:rsidRPr="005732FF">
                              <w:rPr>
                                <w:b/>
                                <w:i/>
                              </w:rPr>
                              <w:t>for our debriefing structure tod</w:t>
                            </w:r>
                            <w:r w:rsidR="00375543" w:rsidRPr="005732FF">
                              <w:rPr>
                                <w:b/>
                                <w:i/>
                              </w:rPr>
                              <w:t>ay.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BB3F59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4.75pt;margin-top:221.3pt;width:582.75pt;height:206.25pt;z-index:-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" strokecolor="#0070c0" strokeweight="2.25pt">
                <v:textbox>
                  <w:txbxContent>
                    <w:p w14:paraId="7E7C7358" w14:textId="0269279D" w:rsidR="00A03C6C" w:rsidRPr="005732FF" w:rsidRDefault="0047794A" w:rsidP="00A03C6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b/>
                          <w:i/>
                        </w:rPr>
                      </w:pPr>
                      <w:r w:rsidRPr="005732FF">
                        <w:rPr>
                          <w:b/>
                        </w:rPr>
                        <w:t>“</w:t>
                      </w:r>
                      <w:r w:rsidRPr="005732FF">
                        <w:rPr>
                          <w:b/>
                          <w:i/>
                        </w:rPr>
                        <w:t>Welcome, we understand you are busy</w:t>
                      </w:r>
                      <w:r w:rsidR="00A92593" w:rsidRPr="005732FF">
                        <w:rPr>
                          <w:b/>
                          <w:i/>
                        </w:rPr>
                        <w:t xml:space="preserve"> and want to respect your time. </w:t>
                      </w:r>
                      <w:r w:rsidR="005732FF" w:rsidRPr="005732FF">
                        <w:rPr>
                          <w:b/>
                          <w:i/>
                        </w:rPr>
                        <w:t>During the debriefing, we will focus on __________________________________________________________________________________________________</w:t>
                      </w:r>
                      <w:r w:rsidRPr="005732FF">
                        <w:rPr>
                          <w:b/>
                          <w:i/>
                        </w:rPr>
                        <w:t>.</w:t>
                      </w:r>
                      <w:r w:rsidR="00A03C6C" w:rsidRPr="005732FF">
                        <w:rPr>
                          <w:b/>
                          <w:i/>
                        </w:rPr>
                        <w:t>”</w:t>
                      </w:r>
                      <w:r w:rsidRPr="005732FF">
                        <w:rPr>
                          <w:b/>
                          <w:i/>
                        </w:rPr>
                        <w:t xml:space="preserve">  </w:t>
                      </w:r>
                    </w:p>
                    <w:p w14:paraId="51F87FE4" w14:textId="77777777" w:rsidR="00A03C6C" w:rsidRPr="005732FF" w:rsidRDefault="00A03C6C" w:rsidP="00A03C6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b/>
                          <w:i/>
                        </w:rPr>
                      </w:pPr>
                    </w:p>
                    <w:p w14:paraId="50A8FBF7" w14:textId="0761E771" w:rsidR="0047794A" w:rsidRPr="005732FF" w:rsidRDefault="0047794A" w:rsidP="00A03C6C">
                      <w:pPr>
                        <w:widowControl w:val="0"/>
                        <w:autoSpaceDE w:val="0"/>
                        <w:autoSpaceDN w:val="0"/>
                        <w:adjustRightInd w:val="0"/>
                        <w:spacing w:after="0" w:line="240" w:lineRule="auto"/>
                        <w:rPr>
                          <w:b/>
                          <w:i/>
                        </w:rPr>
                      </w:pPr>
                      <w:r w:rsidRPr="005732FF">
                        <w:rPr>
                          <w:b/>
                          <w:i/>
                        </w:rPr>
                        <w:t xml:space="preserve">Please note that we will continue to uphold the “Vegas rule”, basic assumption, and safe environment protocols as we move into our debriefing session.  This includes: </w:t>
                      </w:r>
                    </w:p>
                    <w:p w14:paraId="7DD71CFA" w14:textId="77777777" w:rsidR="0047794A" w:rsidRPr="005732FF" w:rsidRDefault="0047794A" w:rsidP="00FC07C5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b/>
                          <w:bCs/>
                          <w:i/>
                        </w:rPr>
                      </w:pPr>
                      <w:r w:rsidRPr="005732FF">
                        <w:rPr>
                          <w:b/>
                          <w:bCs/>
                          <w:i/>
                        </w:rPr>
                        <w:t>What happens in sim stays in sim</w:t>
                      </w:r>
                    </w:p>
                    <w:p w14:paraId="407F9264" w14:textId="2FE7FC13" w:rsidR="0047794A" w:rsidRPr="005732FF" w:rsidRDefault="0047794A" w:rsidP="00FC07C5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b/>
                          <w:bCs/>
                          <w:i/>
                        </w:rPr>
                      </w:pPr>
                      <w:r w:rsidRPr="005732FF">
                        <w:rPr>
                          <w:b/>
                          <w:bCs/>
                          <w:i/>
                        </w:rPr>
                        <w:t>W</w:t>
                      </w:r>
                      <w:r w:rsidR="007F6A4C" w:rsidRPr="005732FF">
                        <w:rPr>
                          <w:b/>
                          <w:bCs/>
                          <w:i/>
                        </w:rPr>
                        <w:t>e want</w:t>
                      </w:r>
                      <w:r w:rsidRPr="005732FF">
                        <w:rPr>
                          <w:b/>
                          <w:bCs/>
                          <w:i/>
                        </w:rPr>
                        <w:t xml:space="preserve"> you to feel secure in expressing your thoughts</w:t>
                      </w:r>
                    </w:p>
                    <w:p w14:paraId="53D406BA" w14:textId="5AA9D995" w:rsidR="0047794A" w:rsidRPr="005732FF" w:rsidRDefault="005732FF" w:rsidP="005732FF">
                      <w:pPr>
                        <w:pStyle w:val="ListParagraph"/>
                        <w:numPr>
                          <w:ilvl w:val="1"/>
                          <w:numId w:val="5"/>
                        </w:numPr>
                        <w:spacing w:after="0"/>
                        <w:rPr>
                          <w:b/>
                          <w:bCs/>
                          <w:i/>
                        </w:rPr>
                      </w:pPr>
                      <w:r w:rsidRPr="005732FF">
                        <w:rPr>
                          <w:b/>
                          <w:bCs/>
                          <w:i/>
                        </w:rPr>
                        <w:t>The b</w:t>
                      </w:r>
                      <w:r w:rsidR="0047794A" w:rsidRPr="005732FF">
                        <w:rPr>
                          <w:b/>
                          <w:bCs/>
                          <w:i/>
                        </w:rPr>
                        <w:t>asic assumption</w:t>
                      </w:r>
                      <w:r w:rsidRPr="005732FF">
                        <w:rPr>
                          <w:b/>
                          <w:bCs/>
                          <w:i/>
                        </w:rPr>
                        <w:t xml:space="preserve"> that </w:t>
                      </w:r>
                      <w:r w:rsidR="0047794A" w:rsidRPr="005732FF">
                        <w:rPr>
                          <w:b/>
                          <w:bCs/>
                          <w:i/>
                        </w:rPr>
                        <w:t>“</w:t>
                      </w:r>
                      <w:r w:rsidRPr="005732FF">
                        <w:rPr>
                          <w:b/>
                          <w:bCs/>
                          <w:i/>
                        </w:rPr>
                        <w:t>w</w:t>
                      </w:r>
                      <w:r w:rsidR="0047794A" w:rsidRPr="005732FF">
                        <w:rPr>
                          <w:b/>
                          <w:bCs/>
                          <w:i/>
                        </w:rPr>
                        <w:t>e believe that everyone participating in activities here is intelligent, capable, cares about doing their best and wants to improve”.</w:t>
                      </w:r>
                      <w:r w:rsidR="0047794A" w:rsidRPr="005732FF">
                        <w:rPr>
                          <w:b/>
                          <w:bCs/>
                        </w:rPr>
                        <w:t xml:space="preserve">  (</w:t>
                      </w:r>
                      <w:r w:rsidR="0047794A" w:rsidRPr="005732FF">
                        <w:rPr>
                          <w:rFonts w:cs="Tahoma"/>
                          <w:b/>
                          <w:bCs/>
                        </w:rPr>
                        <w:t>4)</w:t>
                      </w:r>
                      <w:r w:rsidR="0047794A" w:rsidRPr="005732FF">
                        <w:rPr>
                          <w:rFonts w:ascii="Tahoma" w:hAnsi="Tahoma" w:cs="Tahoma"/>
                          <w:b/>
                          <w:bCs/>
                        </w:rPr>
                        <w:t xml:space="preserve"> </w:t>
                      </w:r>
                    </w:p>
                    <w:p w14:paraId="272E9155" w14:textId="77777777" w:rsidR="005732FF" w:rsidRPr="005732FF" w:rsidRDefault="005732FF" w:rsidP="005732FF">
                      <w:pPr>
                        <w:spacing w:after="0"/>
                        <w:rPr>
                          <w:rFonts w:cs="Tahoma"/>
                          <w:b/>
                          <w:i/>
                        </w:rPr>
                      </w:pPr>
                    </w:p>
                    <w:p w14:paraId="0FF66251" w14:textId="77777777" w:rsidR="005732FF" w:rsidRPr="005732FF" w:rsidRDefault="005732FF" w:rsidP="005732FF">
                      <w:pPr>
                        <w:spacing w:after="0"/>
                        <w:rPr>
                          <w:rFonts w:cs="Tahoma"/>
                          <w:b/>
                          <w:i/>
                        </w:rPr>
                      </w:pPr>
                    </w:p>
                    <w:p w14:paraId="0812F799" w14:textId="0A516E28" w:rsidR="0047794A" w:rsidRPr="005732FF" w:rsidRDefault="0047794A" w:rsidP="005732FF">
                      <w:pPr>
                        <w:spacing w:after="0"/>
                        <w:rPr>
                          <w:rFonts w:ascii="Tahoma" w:hAnsi="Tahoma" w:cs="Tahoma"/>
                          <w:b/>
                        </w:rPr>
                      </w:pPr>
                      <w:r w:rsidRPr="005732FF">
                        <w:rPr>
                          <w:rFonts w:cs="Tahoma"/>
                          <w:b/>
                          <w:i/>
                        </w:rPr>
                        <w:t xml:space="preserve">We will </w:t>
                      </w:r>
                      <w:r w:rsidR="003A6E1E" w:rsidRPr="005732FF">
                        <w:rPr>
                          <w:rFonts w:cs="Tahoma"/>
                          <w:b/>
                          <w:i/>
                        </w:rPr>
                        <w:t xml:space="preserve">use </w:t>
                      </w:r>
                      <w:r w:rsidR="00375543" w:rsidRPr="005732FF">
                        <w:rPr>
                          <w:rFonts w:cs="Tahoma"/>
                          <w:b/>
                          <w:i/>
                        </w:rPr>
                        <w:t xml:space="preserve">the discussion structure of </w:t>
                      </w:r>
                      <w:r w:rsidR="005732FF" w:rsidRPr="005732FF">
                        <w:rPr>
                          <w:rFonts w:cs="Tahoma"/>
                          <w:b/>
                          <w:i/>
                        </w:rPr>
                        <w:t>“</w:t>
                      </w:r>
                      <w:r w:rsidR="00375543" w:rsidRPr="005732FF">
                        <w:rPr>
                          <w:rFonts w:cs="Tahoma"/>
                          <w:b/>
                          <w:i/>
                        </w:rPr>
                        <w:t>What went well? / What could be improved upon?</w:t>
                      </w:r>
                      <w:r w:rsidR="005732FF" w:rsidRPr="005732FF">
                        <w:rPr>
                          <w:rFonts w:cs="Tahoma"/>
                          <w:b/>
                          <w:i/>
                        </w:rPr>
                        <w:t>”</w:t>
                      </w:r>
                      <w:r w:rsidR="00375543" w:rsidRPr="005732FF">
                        <w:rPr>
                          <w:rFonts w:cs="Tahoma"/>
                          <w:b/>
                          <w:i/>
                        </w:rPr>
                        <w:t xml:space="preserve"> </w:t>
                      </w:r>
                      <w:r w:rsidRPr="005732FF">
                        <w:rPr>
                          <w:b/>
                          <w:i/>
                        </w:rPr>
                        <w:t>for our debriefing structure tod</w:t>
                      </w:r>
                      <w:r w:rsidR="00375543" w:rsidRPr="005732FF">
                        <w:rPr>
                          <w:b/>
                          <w:i/>
                        </w:rPr>
                        <w:t>ay.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 wp14:anchorId="4437C817" wp14:editId="657C190F">
                <wp:simplePos x="0" y="0"/>
                <wp:positionH relativeFrom="column">
                  <wp:posOffset>200025</wp:posOffset>
                </wp:positionH>
                <wp:positionV relativeFrom="paragraph">
                  <wp:posOffset>2810510</wp:posOffset>
                </wp:positionV>
                <wp:extent cx="1143000" cy="2547620"/>
                <wp:effectExtent l="0" t="19050" r="0" b="43180"/>
                <wp:wrapNone/>
                <wp:docPr id="25" name="Group 2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3000" cy="2547620"/>
                          <a:chOff x="56992" y="0"/>
                          <a:chExt cx="1143487" cy="2547938"/>
                        </a:xfrm>
                        <a:solidFill>
                          <a:srgbClr val="0070C0"/>
                        </a:solidFill>
                      </wpg:grpSpPr>
                      <wps:wsp>
                        <wps:cNvPr id="2" name="Chevron 2"/>
                        <wps:cNvSpPr/>
                        <wps:spPr>
                          <a:xfrm rot="5400000">
                            <a:off x="-685482" y="742474"/>
                            <a:ext cx="2547938" cy="1062990"/>
                          </a:xfrm>
                          <a:prstGeom prst="chevron">
                            <a:avLst/>
                          </a:prstGeom>
                          <a:grpFill/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56992" y="1046826"/>
                            <a:ext cx="1143487" cy="26797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1451BB2" w14:textId="77777777" w:rsidR="0047794A" w:rsidRPr="002F3738" w:rsidRDefault="0047794A" w:rsidP="002F3738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Introduction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4437C817" id="Group 25" o:spid="_x0000_s1027" style="position:absolute;margin-left:15.75pt;margin-top:221.3pt;width:90pt;height:200.6pt;z-index:251671552;mso-width-relative:margin" coordorigin="569" coordsize="11434,2547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">
                <v:shapetype id="_x0000_t55" coordsize="21600,21600" o:spt="55" adj="16200" path="m@0,l,0@1,10800,,21600@0,21600,21600,10800xe">
                  <v:stroke joinstyle="miter"/>
                  <v:formulas>
                    <v:f eqn="val #0"/>
                    <v:f eqn="sum 21600 0 @0"/>
                    <v:f eqn="prod #0 1 2"/>
                  </v:formulas>
                  <v:path o:connecttype="custom" o:connectlocs="@2,0;@1,10800;@2,21600;21600,10800" o:connectangles="270,180,90,0" textboxrect="0,0,10800,21600;0,0,16200,21600;0,0,21600,21600"/>
                  <v:handles>
                    <v:h position="#0,topLeft" xrange="0,21600"/>
                  </v:handles>
                </v:shapetype>
                <v:shape id="Chevron 2" o:spid="_x0000_s1028" type="#_x0000_t55" style="position:absolute;left:-6856;top:7425;width:25479;height:10630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" adj="17094" filled="f" strokecolor="#243f60 [1604]" strokeweight="2pt"/>
                <v:shape id="_x0000_s1029" type="#_x0000_t202" style="position:absolute;left:569;top:10468;width:11435;height:2679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" filled="f" stroked="f">
                  <v:textbox>
                    <w:txbxContent>
                      <w:p w14:paraId="61451BB2" w14:textId="77777777" w:rsidR="0047794A" w:rsidRPr="002F3738" w:rsidRDefault="0047794A" w:rsidP="002F3738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Introduction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5F256008" wp14:editId="64DA316F">
                <wp:simplePos x="0" y="0"/>
                <wp:positionH relativeFrom="margin">
                  <wp:posOffset>200024</wp:posOffset>
                </wp:positionH>
                <wp:positionV relativeFrom="paragraph">
                  <wp:posOffset>562610</wp:posOffset>
                </wp:positionV>
                <wp:extent cx="8658225" cy="1905000"/>
                <wp:effectExtent l="19050" t="19050" r="28575" b="19050"/>
                <wp:wrapNone/>
                <wp:docPr id="1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58225" cy="1905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CE4B3F9" w14:textId="49E8F706" w:rsidR="00FC07C5" w:rsidRDefault="005732FF" w:rsidP="00434F47">
                            <w:pPr>
                              <w:spacing w:after="0"/>
                              <w:rPr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b/>
                                <w:sz w:val="32"/>
                                <w:szCs w:val="32"/>
                              </w:rPr>
                              <w:t>Debriefing</w:t>
                            </w:r>
                            <w:r w:rsidR="00434F47">
                              <w:rPr>
                                <w:b/>
                                <w:sz w:val="32"/>
                                <w:szCs w:val="32"/>
                              </w:rPr>
                              <w:t xml:space="preserve"> tool</w:t>
                            </w:r>
                          </w:p>
                          <w:p w14:paraId="7E50A45F" w14:textId="3570298F" w:rsidR="00434F47" w:rsidRPr="00CB46AC" w:rsidRDefault="00434F47" w:rsidP="00434F47">
                            <w:pPr>
                              <w:spacing w:after="0" w:line="240" w:lineRule="auto"/>
                            </w:pPr>
                            <w:r w:rsidRPr="00CB46AC">
                              <w:t xml:space="preserve">This tool was created for you to use during the </w:t>
                            </w:r>
                            <w:r w:rsidR="007B3590" w:rsidRPr="00CB46AC">
                              <w:t xml:space="preserve">scenario to take notes and </w:t>
                            </w:r>
                            <w:r w:rsidRPr="00CB46AC">
                              <w:t xml:space="preserve">help guide your debriefing session.  </w:t>
                            </w:r>
                            <w:r w:rsidR="005732FF" w:rsidRPr="00CB46AC">
                              <w:t>This tool is based on the PEARLS Debriefing Framework.</w:t>
                            </w:r>
                          </w:p>
                          <w:p w14:paraId="3E640C6F" w14:textId="77777777" w:rsidR="00434F47" w:rsidRPr="00CB46AC" w:rsidRDefault="00434F47" w:rsidP="00434F47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</w:p>
                          <w:p w14:paraId="6CD964D8" w14:textId="2D4C9F8F" w:rsidR="00A92593" w:rsidRPr="00CB46AC" w:rsidRDefault="008C099B" w:rsidP="00434F47">
                            <w:pPr>
                              <w:spacing w:after="0" w:line="240" w:lineRule="auto"/>
                              <w:rPr>
                                <w:b/>
                              </w:rPr>
                            </w:pPr>
                            <w:r w:rsidRPr="00CB46AC">
                              <w:rPr>
                                <w:b/>
                              </w:rPr>
                              <w:t xml:space="preserve">GOAL of debriefing is </w:t>
                            </w:r>
                            <w:r w:rsidR="00441A17" w:rsidRPr="00CB46AC">
                              <w:rPr>
                                <w:b/>
                              </w:rPr>
                              <w:t>uncovering</w:t>
                            </w:r>
                            <w:r w:rsidRPr="00CB46AC">
                              <w:rPr>
                                <w:b/>
                              </w:rPr>
                              <w:t xml:space="preserve"> the learner’s frame where performance gaps exist and then help redefine the appropriate frame.</w:t>
                            </w:r>
                          </w:p>
                          <w:p w14:paraId="6AFEA961" w14:textId="77777777" w:rsidR="00FC07C5" w:rsidRPr="00CB46AC" w:rsidRDefault="00FC07C5" w:rsidP="00A92593">
                            <w:pPr>
                              <w:spacing w:after="0"/>
                              <w:rPr>
                                <w:b/>
                              </w:rPr>
                            </w:pPr>
                            <w:r w:rsidRPr="00CB46AC">
                              <w:t>Quick pointers for debriefers:</w:t>
                            </w:r>
                            <w:r w:rsidRPr="00CB46AC">
                              <w:rPr>
                                <w:rFonts w:cs="Arial"/>
                                <w:bCs/>
                              </w:rPr>
                              <w:t xml:space="preserve"> </w:t>
                            </w:r>
                          </w:p>
                          <w:p w14:paraId="46B4D244" w14:textId="77777777" w:rsidR="00183CF2" w:rsidRPr="00CB46AC" w:rsidRDefault="00183CF2" w:rsidP="00183CF2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spacing w:after="0"/>
                              <w:rPr>
                                <w:rFonts w:cs="Times"/>
                              </w:rPr>
                            </w:pPr>
                            <w:r w:rsidRPr="00CB46AC">
                              <w:rPr>
                                <w:rFonts w:cs="Arial"/>
                                <w:bCs/>
                              </w:rPr>
                              <w:t>Maintain a safe en</w:t>
                            </w:r>
                            <w:r w:rsidR="00A92593" w:rsidRPr="00CB46AC">
                              <w:rPr>
                                <w:rFonts w:cs="Arial"/>
                                <w:bCs/>
                              </w:rPr>
                              <w:t xml:space="preserve">vironment and curious approach </w:t>
                            </w:r>
                          </w:p>
                          <w:p w14:paraId="11D38995" w14:textId="77777777" w:rsidR="00FC07C5" w:rsidRPr="00CB46AC" w:rsidRDefault="00FC07C5" w:rsidP="00FC07C5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  <w:rPr>
                                <w:rFonts w:cs="Arial"/>
                                <w:bCs/>
                              </w:rPr>
                            </w:pPr>
                            <w:r w:rsidRPr="00CB46AC">
                              <w:rPr>
                                <w:rFonts w:cs="Arial"/>
                                <w:bCs/>
                              </w:rPr>
                              <w:t>Maintain an</w:t>
                            </w:r>
                            <w:r w:rsidR="00183CF2" w:rsidRPr="00CB46AC">
                              <w:rPr>
                                <w:rFonts w:cs="Arial"/>
                                <w:bCs/>
                              </w:rPr>
                              <w:t xml:space="preserve"> engaging context for learning </w:t>
                            </w:r>
                            <w:r w:rsidR="00A92593" w:rsidRPr="00CB46AC">
                              <w:rPr>
                                <w:rFonts w:cs="Arial"/>
                                <w:bCs/>
                              </w:rPr>
                              <w:t>where everyone is participating</w:t>
                            </w:r>
                            <w:r w:rsidRPr="00CB46AC">
                              <w:rPr>
                                <w:rFonts w:cs="Arial"/>
                                <w:bCs/>
                              </w:rPr>
                              <w:t xml:space="preserve"> </w:t>
                            </w:r>
                            <w:r w:rsidR="00A92593" w:rsidRPr="00CB46AC">
                              <w:rPr>
                                <w:rFonts w:cs="Arial"/>
                                <w:bCs/>
                              </w:rPr>
                              <w:t>and re-direct conversation when needed</w:t>
                            </w:r>
                          </w:p>
                          <w:p w14:paraId="7B9CC5EA" w14:textId="187BED50" w:rsidR="00FC07C5" w:rsidRPr="00CB46AC" w:rsidRDefault="008C099B" w:rsidP="003A6E1E">
                            <w:pPr>
                              <w:pStyle w:val="ListParagraph"/>
                              <w:numPr>
                                <w:ilvl w:val="0"/>
                                <w:numId w:val="6"/>
                              </w:numPr>
                            </w:pPr>
                            <w:r w:rsidRPr="00CB46AC">
                              <w:t>S</w:t>
                            </w:r>
                            <w:r w:rsidR="00FC07C5" w:rsidRPr="00CB46AC">
                              <w:t xml:space="preserve">peak as little as possible, allowing learners </w:t>
                            </w:r>
                            <w:r w:rsidR="00183CF2" w:rsidRPr="00CB46AC">
                              <w:t>to arrive at their own thoughts and uncover their framework</w:t>
                            </w:r>
                            <w:r w:rsidR="00A92593" w:rsidRPr="00CB46AC">
                              <w:t>s that led to performance gaps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256008" id="_x0000_s1030" type="#_x0000_t202" style="position:absolute;margin-left:15.75pt;margin-top:44.3pt;width:681.75pt;height:150pt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" strokecolor="#0070c0" strokeweight="2.25pt">
                <v:textbox>
                  <w:txbxContent>
                    <w:p w14:paraId="7CE4B3F9" w14:textId="49E8F706" w:rsidR="00FC07C5" w:rsidRDefault="005732FF" w:rsidP="00434F47">
                      <w:pPr>
                        <w:spacing w:after="0"/>
                        <w:rPr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b/>
                          <w:sz w:val="32"/>
                          <w:szCs w:val="32"/>
                        </w:rPr>
                        <w:t>Debriefing</w:t>
                      </w:r>
                      <w:r w:rsidR="00434F47">
                        <w:rPr>
                          <w:b/>
                          <w:sz w:val="32"/>
                          <w:szCs w:val="32"/>
                        </w:rPr>
                        <w:t xml:space="preserve"> tool</w:t>
                      </w:r>
                    </w:p>
                    <w:p w14:paraId="7E50A45F" w14:textId="3570298F" w:rsidR="00434F47" w:rsidRPr="00CB46AC" w:rsidRDefault="00434F47" w:rsidP="00434F47">
                      <w:pPr>
                        <w:spacing w:after="0" w:line="240" w:lineRule="auto"/>
                      </w:pPr>
                      <w:r w:rsidRPr="00CB46AC">
                        <w:t xml:space="preserve">This tool was created for you to use during the </w:t>
                      </w:r>
                      <w:r w:rsidR="007B3590" w:rsidRPr="00CB46AC">
                        <w:t xml:space="preserve">scenario to take notes and </w:t>
                      </w:r>
                      <w:r w:rsidRPr="00CB46AC">
                        <w:t xml:space="preserve">help guide your debriefing session.  </w:t>
                      </w:r>
                      <w:r w:rsidR="005732FF" w:rsidRPr="00CB46AC">
                        <w:t>This tool is based on the PEARLS Debriefing Framework.</w:t>
                      </w:r>
                    </w:p>
                    <w:p w14:paraId="3E640C6F" w14:textId="77777777" w:rsidR="00434F47" w:rsidRPr="00CB46AC" w:rsidRDefault="00434F47" w:rsidP="00434F47">
                      <w:pPr>
                        <w:spacing w:after="0" w:line="240" w:lineRule="auto"/>
                        <w:rPr>
                          <w:b/>
                        </w:rPr>
                      </w:pPr>
                    </w:p>
                    <w:p w14:paraId="6CD964D8" w14:textId="2D4C9F8F" w:rsidR="00A92593" w:rsidRPr="00CB46AC" w:rsidRDefault="008C099B" w:rsidP="00434F47">
                      <w:pPr>
                        <w:spacing w:after="0" w:line="240" w:lineRule="auto"/>
                        <w:rPr>
                          <w:b/>
                        </w:rPr>
                      </w:pPr>
                      <w:r w:rsidRPr="00CB46AC">
                        <w:rPr>
                          <w:b/>
                        </w:rPr>
                        <w:t xml:space="preserve">GOAL of debriefing is </w:t>
                      </w:r>
                      <w:r w:rsidR="00441A17" w:rsidRPr="00CB46AC">
                        <w:rPr>
                          <w:b/>
                        </w:rPr>
                        <w:t>uncovering</w:t>
                      </w:r>
                      <w:r w:rsidRPr="00CB46AC">
                        <w:rPr>
                          <w:b/>
                        </w:rPr>
                        <w:t xml:space="preserve"> the learner’s frame where performance gaps exist and then help redefine the appropriate frame.</w:t>
                      </w:r>
                    </w:p>
                    <w:p w14:paraId="6AFEA961" w14:textId="77777777" w:rsidR="00FC07C5" w:rsidRPr="00CB46AC" w:rsidRDefault="00FC07C5" w:rsidP="00A92593">
                      <w:pPr>
                        <w:spacing w:after="0"/>
                        <w:rPr>
                          <w:b/>
                        </w:rPr>
                      </w:pPr>
                      <w:r w:rsidRPr="00CB46AC">
                        <w:t>Quick pointers for debriefers:</w:t>
                      </w:r>
                      <w:r w:rsidRPr="00CB46AC">
                        <w:rPr>
                          <w:rFonts w:cs="Arial"/>
                          <w:bCs/>
                        </w:rPr>
                        <w:t xml:space="preserve"> </w:t>
                      </w:r>
                    </w:p>
                    <w:p w14:paraId="46B4D244" w14:textId="77777777" w:rsidR="00183CF2" w:rsidRPr="00CB46AC" w:rsidRDefault="00183CF2" w:rsidP="00183CF2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spacing w:after="0"/>
                        <w:rPr>
                          <w:rFonts w:cs="Times"/>
                        </w:rPr>
                      </w:pPr>
                      <w:r w:rsidRPr="00CB46AC">
                        <w:rPr>
                          <w:rFonts w:cs="Arial"/>
                          <w:bCs/>
                        </w:rPr>
                        <w:t>Maintain a safe en</w:t>
                      </w:r>
                      <w:r w:rsidR="00A92593" w:rsidRPr="00CB46AC">
                        <w:rPr>
                          <w:rFonts w:cs="Arial"/>
                          <w:bCs/>
                        </w:rPr>
                        <w:t xml:space="preserve">vironment and curious approach </w:t>
                      </w:r>
                    </w:p>
                    <w:p w14:paraId="11D38995" w14:textId="77777777" w:rsidR="00FC07C5" w:rsidRPr="00CB46AC" w:rsidRDefault="00FC07C5" w:rsidP="00FC07C5">
                      <w:pPr>
                        <w:pStyle w:val="ListParagraph"/>
                        <w:numPr>
                          <w:ilvl w:val="0"/>
                          <w:numId w:val="6"/>
                        </w:numPr>
                        <w:rPr>
                          <w:rFonts w:cs="Arial"/>
                          <w:bCs/>
                        </w:rPr>
                      </w:pPr>
                      <w:r w:rsidRPr="00CB46AC">
                        <w:rPr>
                          <w:rFonts w:cs="Arial"/>
                          <w:bCs/>
                        </w:rPr>
                        <w:t>Maintain an</w:t>
                      </w:r>
                      <w:r w:rsidR="00183CF2" w:rsidRPr="00CB46AC">
                        <w:rPr>
                          <w:rFonts w:cs="Arial"/>
                          <w:bCs/>
                        </w:rPr>
                        <w:t xml:space="preserve"> engaging context for learning </w:t>
                      </w:r>
                      <w:r w:rsidR="00A92593" w:rsidRPr="00CB46AC">
                        <w:rPr>
                          <w:rFonts w:cs="Arial"/>
                          <w:bCs/>
                        </w:rPr>
                        <w:t>where everyone is participating</w:t>
                      </w:r>
                      <w:r w:rsidRPr="00CB46AC">
                        <w:rPr>
                          <w:rFonts w:cs="Arial"/>
                          <w:bCs/>
                        </w:rPr>
                        <w:t xml:space="preserve"> </w:t>
                      </w:r>
                      <w:r w:rsidR="00A92593" w:rsidRPr="00CB46AC">
                        <w:rPr>
                          <w:rFonts w:cs="Arial"/>
                          <w:bCs/>
                        </w:rPr>
                        <w:t>and re-direct conversation when needed</w:t>
                      </w:r>
                    </w:p>
                    <w:p w14:paraId="7B9CC5EA" w14:textId="187BED50" w:rsidR="00FC07C5" w:rsidRPr="00CB46AC" w:rsidRDefault="008C099B" w:rsidP="003A6E1E">
                      <w:pPr>
                        <w:pStyle w:val="ListParagraph"/>
                        <w:numPr>
                          <w:ilvl w:val="0"/>
                          <w:numId w:val="6"/>
                        </w:numPr>
                      </w:pPr>
                      <w:r w:rsidRPr="00CB46AC">
                        <w:t>S</w:t>
                      </w:r>
                      <w:r w:rsidR="00FC07C5" w:rsidRPr="00CB46AC">
                        <w:t xml:space="preserve">peak as little as possible, allowing learners </w:t>
                      </w:r>
                      <w:r w:rsidR="00183CF2" w:rsidRPr="00CB46AC">
                        <w:t>to arrive at their own thoughts and uncover their framework</w:t>
                      </w:r>
                      <w:r w:rsidR="00A92593" w:rsidRPr="00CB46AC">
                        <w:t>s that led to performance gaps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462F0A28" wp14:editId="21A75920">
                <wp:simplePos x="0" y="0"/>
                <wp:positionH relativeFrom="column">
                  <wp:posOffset>199933</wp:posOffset>
                </wp:positionH>
                <wp:positionV relativeFrom="paragraph">
                  <wp:posOffset>-635</wp:posOffset>
                </wp:positionV>
                <wp:extent cx="8658225" cy="438150"/>
                <wp:effectExtent l="0" t="0" r="28575" b="19050"/>
                <wp:wrapNone/>
                <wp:docPr id="24" name="Rectangl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658225" cy="438150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35125703" w14:textId="3BE21EF7" w:rsidR="005C49AD" w:rsidRPr="00303D96" w:rsidRDefault="005C49AD" w:rsidP="005C49AD">
                            <w:pPr>
                              <w:jc w:val="center"/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b/>
                                <w:bCs/>
                                <w:sz w:val="48"/>
                                <w:szCs w:val="48"/>
                              </w:rPr>
                              <w:t>Debrief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462F0A28" id="Rectangle 24" o:spid="_x0000_s1031" style="position:absolute;margin-left:15.75pt;margin-top:-.05pt;width:681.75pt;height:34.5pt;z-index:2516992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" fillcolor="#0070c0" strokecolor="#243f60 [1604]" strokeweight="2pt">
                <v:textbox>
                  <w:txbxContent>
                    <w:p w14:paraId="35125703" w14:textId="3BE21EF7" w:rsidR="005C49AD" w:rsidRPr="00303D96" w:rsidRDefault="005C49AD" w:rsidP="005C49AD">
                      <w:pPr>
                        <w:jc w:val="center"/>
                        <w:rPr>
                          <w:b/>
                          <w:bCs/>
                          <w:sz w:val="48"/>
                          <w:szCs w:val="48"/>
                        </w:rPr>
                      </w:pPr>
                      <w:r>
                        <w:rPr>
                          <w:b/>
                          <w:bCs/>
                          <w:sz w:val="48"/>
                          <w:szCs w:val="48"/>
                        </w:rPr>
                        <w:t>Debrief</w:t>
                      </w:r>
                    </w:p>
                  </w:txbxContent>
                </v:textbox>
              </v:rect>
            </w:pict>
          </mc:Fallback>
        </mc:AlternateContent>
      </w:r>
      <w:r w:rsidR="00A90C47">
        <w:br w:type="page"/>
      </w:r>
    </w:p>
    <w:p w14:paraId="553738A8" w14:textId="280C8A6A" w:rsidR="00303D96" w:rsidRDefault="00CB46AC"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92032" behindDoc="0" locked="0" layoutInCell="1" allowOverlap="1" wp14:anchorId="2F53DBC7" wp14:editId="703828B1">
                <wp:simplePos x="0" y="0"/>
                <wp:positionH relativeFrom="column">
                  <wp:posOffset>180975</wp:posOffset>
                </wp:positionH>
                <wp:positionV relativeFrom="paragraph">
                  <wp:posOffset>238760</wp:posOffset>
                </wp:positionV>
                <wp:extent cx="1261745" cy="1871528"/>
                <wp:effectExtent l="0" t="19050" r="0" b="33655"/>
                <wp:wrapNone/>
                <wp:docPr id="29" name="Group 2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1745" cy="1871528"/>
                          <a:chOff x="0" y="0"/>
                          <a:chExt cx="1261745" cy="1296035"/>
                        </a:xfrm>
                      </wpg:grpSpPr>
                      <wps:wsp>
                        <wps:cNvPr id="18" name="Chevron 5"/>
                        <wps:cNvSpPr/>
                        <wps:spPr>
                          <a:xfrm rot="5400000">
                            <a:off x="-57150" y="116840"/>
                            <a:ext cx="1296035" cy="1062355"/>
                          </a:xfrm>
                          <a:prstGeom prst="chevron">
                            <a:avLst/>
                          </a:prstGeom>
                          <a:solidFill>
                            <a:srgbClr val="0070C0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436386"/>
                            <a:ext cx="1261745" cy="461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4173A2" w14:textId="79F62793" w:rsidR="002E2663" w:rsidRPr="002F3738" w:rsidRDefault="002E2663" w:rsidP="002E266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Reactions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F53DBC7" id="Group 29" o:spid="_x0000_s1032" style="position:absolute;margin-left:14.25pt;margin-top:18.8pt;width:99.35pt;height:147.35pt;z-index:251692032;mso-height-relative:margin" coordsize="12617,1296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">
                <v:shape id="Chevron 5" o:spid="_x0000_s1033" type="#_x0000_t55" style="position:absolute;left:-572;top:1168;width:12960;height:10624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" adj="12747" fillcolor="#0070c0" strokecolor="#385d8a" strokeweight="2pt"/>
                <v:shape id="_x0000_s1034" type="#_x0000_t202" style="position:absolute;top:4363;width:12617;height:4617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" filled="f" stroked="f">
                  <v:textbox>
                    <w:txbxContent>
                      <w:p w14:paraId="374173A2" w14:textId="79F62793" w:rsidR="002E2663" w:rsidRPr="002F3738" w:rsidRDefault="002E2663" w:rsidP="002E2663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Reactions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1" locked="0" layoutInCell="1" allowOverlap="1" wp14:anchorId="6B0D0573" wp14:editId="6082BA4D">
                <wp:simplePos x="0" y="0"/>
                <wp:positionH relativeFrom="margin">
                  <wp:posOffset>1447800</wp:posOffset>
                </wp:positionH>
                <wp:positionV relativeFrom="margin">
                  <wp:posOffset>238125</wp:posOffset>
                </wp:positionV>
                <wp:extent cx="7467600" cy="1304925"/>
                <wp:effectExtent l="19050" t="19050" r="19050" b="28575"/>
                <wp:wrapSquare wrapText="bothSides"/>
                <wp:docPr id="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B5B183" w14:textId="77777777" w:rsidR="00CB46AC" w:rsidRDefault="00CB46AC" w:rsidP="00CB46AC">
                            <w:pPr>
                              <w:rPr>
                                <w:bCs/>
                              </w:rPr>
                            </w:pPr>
                          </w:p>
                          <w:p w14:paraId="2F581A20" w14:textId="7FB876E2" w:rsidR="00CB46AC" w:rsidRPr="00CB46AC" w:rsidRDefault="00CB46AC" w:rsidP="00CB46AC">
                            <w:pPr>
                              <w:rPr>
                                <w:b/>
                              </w:rPr>
                            </w:pPr>
                            <w:r w:rsidRPr="00CB46AC">
                              <w:rPr>
                                <w:bCs/>
                              </w:rPr>
                              <w:t>Try:</w:t>
                            </w:r>
                            <w:r>
                              <w:rPr>
                                <w:b/>
                              </w:rPr>
                              <w:t xml:space="preserve"> </w:t>
                            </w:r>
                            <w:r w:rsidRPr="00CB46AC">
                              <w:rPr>
                                <w:b/>
                                <w:i/>
                                <w:iCs/>
                              </w:rPr>
                              <w:t>“To start, I would like to begin by asking the group, how did that feel?”</w:t>
                            </w:r>
                          </w:p>
                          <w:p w14:paraId="513CCFD4" w14:textId="785A523F" w:rsidR="00CB46AC" w:rsidRPr="00CB46AC" w:rsidRDefault="00CB46AC" w:rsidP="00CB46AC">
                            <w:pPr>
                              <w:rPr>
                                <w:b/>
                                <w:bCs/>
                                <w:i/>
                              </w:rPr>
                            </w:pPr>
                            <w:r>
                              <w:rPr>
                                <w:iCs/>
                              </w:rPr>
                              <w:t xml:space="preserve">Or: </w:t>
                            </w:r>
                            <w:r w:rsidRPr="00CB46AC">
                              <w:rPr>
                                <w:b/>
                                <w:bCs/>
                                <w:i/>
                              </w:rPr>
                              <w:t xml:space="preserve">“I’d like to go around and have everyone tell me one word to describe how that simulation felt.” </w:t>
                            </w:r>
                          </w:p>
                          <w:p w14:paraId="598744AA" w14:textId="77777777" w:rsidR="00CB46AC" w:rsidRPr="00CB46AC" w:rsidRDefault="00CB46AC" w:rsidP="00CB46AC">
                            <w:pPr>
                              <w:rPr>
                                <w:i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B0D0573" id="_x0000_s1035" type="#_x0000_t202" style="position:absolute;margin-left:114pt;margin-top:18.75pt;width:588pt;height:102.75pt;z-index:-251613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" strokecolor="#0070c0" strokeweight="2.25pt">
                <v:textbox>
                  <w:txbxContent>
                    <w:p w14:paraId="62B5B183" w14:textId="77777777" w:rsidR="00CB46AC" w:rsidRDefault="00CB46AC" w:rsidP="00CB46AC">
                      <w:pPr>
                        <w:rPr>
                          <w:bCs/>
                        </w:rPr>
                      </w:pPr>
                    </w:p>
                    <w:p w14:paraId="2F581A20" w14:textId="7FB876E2" w:rsidR="00CB46AC" w:rsidRPr="00CB46AC" w:rsidRDefault="00CB46AC" w:rsidP="00CB46AC">
                      <w:pPr>
                        <w:rPr>
                          <w:b/>
                        </w:rPr>
                      </w:pPr>
                      <w:r w:rsidRPr="00CB46AC">
                        <w:rPr>
                          <w:bCs/>
                        </w:rPr>
                        <w:t>Try:</w:t>
                      </w:r>
                      <w:r>
                        <w:rPr>
                          <w:b/>
                        </w:rPr>
                        <w:t xml:space="preserve"> </w:t>
                      </w:r>
                      <w:r w:rsidRPr="00CB46AC">
                        <w:rPr>
                          <w:b/>
                          <w:i/>
                          <w:iCs/>
                        </w:rPr>
                        <w:t>“To start, I would like to begin by asking the group, how did that feel?”</w:t>
                      </w:r>
                    </w:p>
                    <w:p w14:paraId="513CCFD4" w14:textId="785A523F" w:rsidR="00CB46AC" w:rsidRPr="00CB46AC" w:rsidRDefault="00CB46AC" w:rsidP="00CB46AC">
                      <w:pPr>
                        <w:rPr>
                          <w:b/>
                          <w:bCs/>
                          <w:i/>
                        </w:rPr>
                      </w:pPr>
                      <w:r>
                        <w:rPr>
                          <w:iCs/>
                        </w:rPr>
                        <w:t xml:space="preserve">Or: </w:t>
                      </w:r>
                      <w:r w:rsidRPr="00CB46AC">
                        <w:rPr>
                          <w:b/>
                          <w:bCs/>
                          <w:i/>
                        </w:rPr>
                        <w:t xml:space="preserve">“I’d like to go around and have everyone tell me one word to describe how that simulation felt.” </w:t>
                      </w:r>
                    </w:p>
                    <w:p w14:paraId="598744AA" w14:textId="77777777" w:rsidR="00CB46AC" w:rsidRPr="00CB46AC" w:rsidRDefault="00CB46AC" w:rsidP="00CB46AC">
                      <w:pPr>
                        <w:rPr>
                          <w:iCs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5751A8C1" wp14:editId="33B7349C">
                <wp:simplePos x="0" y="0"/>
                <wp:positionH relativeFrom="column">
                  <wp:posOffset>7286625</wp:posOffset>
                </wp:positionH>
                <wp:positionV relativeFrom="paragraph">
                  <wp:posOffset>-285115</wp:posOffset>
                </wp:positionV>
                <wp:extent cx="1934210" cy="866775"/>
                <wp:effectExtent l="19050" t="19050" r="46990" b="142875"/>
                <wp:wrapNone/>
                <wp:docPr id="28" name="Speech Bubble: Oval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34210" cy="866775"/>
                        </a:xfrm>
                        <a:prstGeom prst="wedgeEllipseCallout">
                          <a:avLst/>
                        </a:prstGeom>
                        <a:solidFill>
                          <a:srgbClr val="00B0F0"/>
                        </a:solidFill>
                        <a:ln>
                          <a:solidFill>
                            <a:srgbClr val="00B0F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286CB6DE" w14:textId="758E653E" w:rsidR="00CB46AC" w:rsidRPr="00CB46AC" w:rsidRDefault="00CB46AC" w:rsidP="00CB46AC">
                            <w:pPr>
                              <w:spacing w:after="0" w:line="240" w:lineRule="auto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CB46AC">
                              <w:rPr>
                                <w:sz w:val="20"/>
                                <w:szCs w:val="20"/>
                              </w:rPr>
                              <w:t>Goal is to get emotions, not how the case went.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w14:anchorId="5751A8C1" id="_x0000_t63" coordsize="21600,21600" o:spt="63" adj="1350,25920" path="wr,,21600,21600@15@16@17@18l@21@22xe">
                <v:stroke joinstyle="miter"/>
                <v:formulas>
                  <v:f eqn="val #0"/>
                  <v:f eqn="val #1"/>
                  <v:f eqn="sum 10800 0 #0"/>
                  <v:f eqn="sum 10800 0 #1"/>
                  <v:f eqn="atan2 @2 @3"/>
                  <v:f eqn="sumangle @4 11 0"/>
                  <v:f eqn="sumangle @4 0 11"/>
                  <v:f eqn="cos 10800 @4"/>
                  <v:f eqn="sin 10800 @4"/>
                  <v:f eqn="cos 10800 @5"/>
                  <v:f eqn="sin 10800 @5"/>
                  <v:f eqn="cos 10800 @6"/>
                  <v:f eqn="sin 10800 @6"/>
                  <v:f eqn="sum 10800 0 @7"/>
                  <v:f eqn="sum 10800 0 @8"/>
                  <v:f eqn="sum 10800 0 @9"/>
                  <v:f eqn="sum 10800 0 @10"/>
                  <v:f eqn="sum 10800 0 @11"/>
                  <v:f eqn="sum 10800 0 @12"/>
                  <v:f eqn="mod @2 @3 0"/>
                  <v:f eqn="sum @19 0 10800"/>
                  <v:f eqn="if @20 #0 @13"/>
                  <v:f eqn="if @20 #1 @14"/>
                </v:formulas>
                <v:path o:connecttype="custom" o:connectlocs="10800,0;3163,3163;0,10800;3163,18437;10800,21600;18437,18437;21600,10800;18437,3163;@21,@22" textboxrect="3163,3163,18437,18437"/>
                <v:handles>
                  <v:h position="#0,#1"/>
                </v:handles>
              </v:shapetype>
              <v:shape id="Speech Bubble: Oval 28" o:spid="_x0000_s1036" type="#_x0000_t63" style="position:absolute;margin-left:573.75pt;margin-top:-22.45pt;width:152.3pt;height:68.25pt;z-index:251704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" adj="6300,24300" fillcolor="#00b0f0" strokecolor="#00b0f0" strokeweight="2pt">
                <v:textbox>
                  <w:txbxContent>
                    <w:p w14:paraId="286CB6DE" w14:textId="758E653E" w:rsidR="00CB46AC" w:rsidRPr="00CB46AC" w:rsidRDefault="00CB46AC" w:rsidP="00CB46AC">
                      <w:pPr>
                        <w:spacing w:after="0" w:line="240" w:lineRule="auto"/>
                        <w:jc w:val="center"/>
                        <w:rPr>
                          <w:sz w:val="20"/>
                          <w:szCs w:val="20"/>
                        </w:rPr>
                      </w:pPr>
                      <w:r w:rsidRPr="00CB46AC">
                        <w:rPr>
                          <w:sz w:val="20"/>
                          <w:szCs w:val="20"/>
                        </w:rPr>
                        <w:t>Goal is to get emotions, not how the case went.</w:t>
                      </w:r>
                    </w:p>
                  </w:txbxContent>
                </v:textbox>
              </v:shape>
            </w:pict>
          </mc:Fallback>
        </mc:AlternateContent>
      </w:r>
    </w:p>
    <w:p w14:paraId="14782173" w14:textId="17067430" w:rsidR="00303D96" w:rsidRDefault="00303D96"/>
    <w:p w14:paraId="1DB80B45" w14:textId="634AB25F" w:rsidR="000969C1" w:rsidRDefault="000969C1" w:rsidP="000971BB">
      <w:pPr>
        <w:spacing w:after="0" w:line="240" w:lineRule="auto"/>
        <w:rPr>
          <w:sz w:val="24"/>
        </w:rPr>
      </w:pPr>
    </w:p>
    <w:p w14:paraId="3895232B" w14:textId="21BC2709" w:rsidR="000969C1" w:rsidRPr="000969C1" w:rsidRDefault="000969C1" w:rsidP="000969C1">
      <w:pPr>
        <w:rPr>
          <w:sz w:val="24"/>
        </w:rPr>
      </w:pPr>
    </w:p>
    <w:p w14:paraId="4C72FEF0" w14:textId="72390364" w:rsidR="000969C1" w:rsidRPr="000969C1" w:rsidRDefault="000969C1" w:rsidP="000969C1">
      <w:pPr>
        <w:rPr>
          <w:sz w:val="24"/>
        </w:rPr>
      </w:pPr>
    </w:p>
    <w:p w14:paraId="72AB209D" w14:textId="104415A2" w:rsidR="000969C1" w:rsidRPr="000969C1" w:rsidRDefault="00CB46AC" w:rsidP="000969C1">
      <w:pPr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95104" behindDoc="0" locked="0" layoutInCell="1" allowOverlap="1" wp14:anchorId="70FDFEF3" wp14:editId="57803178">
                <wp:simplePos x="0" y="0"/>
                <wp:positionH relativeFrom="column">
                  <wp:posOffset>190500</wp:posOffset>
                </wp:positionH>
                <wp:positionV relativeFrom="paragraph">
                  <wp:posOffset>134620</wp:posOffset>
                </wp:positionV>
                <wp:extent cx="1261745" cy="1800225"/>
                <wp:effectExtent l="0" t="19050" r="0" b="47625"/>
                <wp:wrapNone/>
                <wp:docPr id="30" name="Group 30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261745" cy="1800225"/>
                          <a:chOff x="0" y="260437"/>
                          <a:chExt cx="1262127" cy="1640756"/>
                        </a:xfrm>
                      </wpg:grpSpPr>
                      <wps:wsp>
                        <wps:cNvPr id="3" name="Chevron 3"/>
                        <wps:cNvSpPr/>
                        <wps:spPr>
                          <a:xfrm rot="5400000">
                            <a:off x="-241257" y="554400"/>
                            <a:ext cx="1640756" cy="1052830"/>
                          </a:xfrm>
                          <a:prstGeom prst="chevron">
                            <a:avLst/>
                          </a:prstGeom>
                          <a:solidFill>
                            <a:srgbClr val="0070C0"/>
                          </a:solidFill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772632"/>
                            <a:ext cx="1262127" cy="71224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8D21703" w14:textId="199BA6D0" w:rsidR="002E2663" w:rsidRPr="002F3738" w:rsidRDefault="002E2663" w:rsidP="002E266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Description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FDFEF3" id="Group 30" o:spid="_x0000_s1037" style="position:absolute;margin-left:15pt;margin-top:10.6pt;width:99.35pt;height:141.75pt;z-index:251695104;mso-height-relative:margin" coordorigin=",2604" coordsize="12621,16407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">
                <v:shape id="Chevron 3" o:spid="_x0000_s1038" type="#_x0000_t55" style="position:absolute;left:-2413;top:5544;width:16407;height:10528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" adj="14670" fillcolor="#0070c0" strokecolor="#385d8a" strokeweight="2pt"/>
                <v:shape id="_x0000_s1039" type="#_x0000_t202" style="position:absolute;top:7726;width:12621;height:712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" filled="f" stroked="f">
                  <v:textbox>
                    <w:txbxContent>
                      <w:p w14:paraId="68D21703" w14:textId="199BA6D0" w:rsidR="002E2663" w:rsidRPr="002F3738" w:rsidRDefault="002E2663" w:rsidP="002E2663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Description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06368" behindDoc="1" locked="0" layoutInCell="1" allowOverlap="1" wp14:anchorId="03454FBA" wp14:editId="4E80DD8E">
                <wp:simplePos x="0" y="0"/>
                <wp:positionH relativeFrom="margin">
                  <wp:posOffset>1452245</wp:posOffset>
                </wp:positionH>
                <wp:positionV relativeFrom="margin">
                  <wp:posOffset>1648460</wp:posOffset>
                </wp:positionV>
                <wp:extent cx="7467600" cy="1304925"/>
                <wp:effectExtent l="19050" t="19050" r="19050" b="28575"/>
                <wp:wrapSquare wrapText="bothSides"/>
                <wp:docPr id="3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0" cy="1304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F17D59" w14:textId="77777777" w:rsidR="00CB46AC" w:rsidRDefault="00CB46AC" w:rsidP="00CB46AC">
                            <w:pPr>
                              <w:spacing w:after="0"/>
                              <w:rPr>
                                <w:szCs w:val="24"/>
                              </w:rPr>
                            </w:pPr>
                          </w:p>
                          <w:p w14:paraId="42260A6A" w14:textId="17EF49DE" w:rsidR="00CB46AC" w:rsidRPr="00CB46AC" w:rsidRDefault="00CB46AC" w:rsidP="00CB46AC">
                            <w:pPr>
                              <w:spacing w:after="0"/>
                              <w:rPr>
                                <w:b/>
                                <w:i/>
                                <w:sz w:val="20"/>
                              </w:rPr>
                            </w:pPr>
                            <w:r w:rsidRPr="00CB46AC">
                              <w:rPr>
                                <w:szCs w:val="24"/>
                              </w:rPr>
                              <w:t>“</w:t>
                            </w:r>
                            <w:r w:rsidRPr="00CB46AC">
                              <w:rPr>
                                <w:b/>
                                <w:i/>
                                <w:szCs w:val="24"/>
                              </w:rPr>
                              <w:t>To reflect and ensure we are all on the same page about the scenario, would someone mind sharing a brief synopsis of the scenario today?”</w:t>
                            </w:r>
                            <w:r w:rsidRPr="00CB46AC">
                              <w:rPr>
                                <w:b/>
                                <w:bCs/>
                                <w:i/>
                                <w:iCs/>
                              </w:rPr>
                              <w:t xml:space="preserve"> </w:t>
                            </w:r>
                          </w:p>
                          <w:p w14:paraId="2CF0775D" w14:textId="4909CC4C" w:rsidR="00CB46AC" w:rsidRPr="00CB46AC" w:rsidRDefault="00CB46AC" w:rsidP="00CB46AC">
                            <w:pPr>
                              <w:spacing w:after="0"/>
                              <w:rPr>
                                <w:b/>
                                <w:bCs/>
                                <w:i/>
                              </w:rPr>
                            </w:pPr>
                            <w:r>
                              <w:rPr>
                                <w:b/>
                                <w:bCs/>
                                <w:i/>
                              </w:rPr>
                              <w:t xml:space="preserve">“Does anyone have anything to add to that synopsis?”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454FBA" id="_x0000_s1040" type="#_x0000_t202" style="position:absolute;margin-left:114.35pt;margin-top:129.8pt;width:588pt;height:102.75pt;z-index:-2516101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" strokecolor="#0070c0" strokeweight="2.25pt">
                <v:textbox>
                  <w:txbxContent>
                    <w:p w14:paraId="51F17D59" w14:textId="77777777" w:rsidR="00CB46AC" w:rsidRDefault="00CB46AC" w:rsidP="00CB46AC">
                      <w:pPr>
                        <w:spacing w:after="0"/>
                        <w:rPr>
                          <w:szCs w:val="24"/>
                        </w:rPr>
                      </w:pPr>
                    </w:p>
                    <w:p w14:paraId="42260A6A" w14:textId="17EF49DE" w:rsidR="00CB46AC" w:rsidRPr="00CB46AC" w:rsidRDefault="00CB46AC" w:rsidP="00CB46AC">
                      <w:pPr>
                        <w:spacing w:after="0"/>
                        <w:rPr>
                          <w:b/>
                          <w:i/>
                          <w:sz w:val="20"/>
                        </w:rPr>
                      </w:pPr>
                      <w:r w:rsidRPr="00CB46AC">
                        <w:rPr>
                          <w:szCs w:val="24"/>
                        </w:rPr>
                        <w:t>“</w:t>
                      </w:r>
                      <w:r w:rsidRPr="00CB46AC">
                        <w:rPr>
                          <w:b/>
                          <w:i/>
                          <w:szCs w:val="24"/>
                        </w:rPr>
                        <w:t>To reflect and ensure we are all on the same page about the scenario, would someone mind sharing a brief synopsis of the scenario today?”</w:t>
                      </w:r>
                      <w:r w:rsidRPr="00CB46AC">
                        <w:rPr>
                          <w:b/>
                          <w:bCs/>
                          <w:i/>
                          <w:iCs/>
                        </w:rPr>
                        <w:t xml:space="preserve"> </w:t>
                      </w:r>
                    </w:p>
                    <w:p w14:paraId="2CF0775D" w14:textId="4909CC4C" w:rsidR="00CB46AC" w:rsidRPr="00CB46AC" w:rsidRDefault="00CB46AC" w:rsidP="00CB46AC">
                      <w:pPr>
                        <w:spacing w:after="0"/>
                        <w:rPr>
                          <w:b/>
                          <w:bCs/>
                          <w:i/>
                        </w:rPr>
                      </w:pPr>
                      <w:r>
                        <w:rPr>
                          <w:b/>
                          <w:bCs/>
                          <w:i/>
                        </w:rPr>
                        <w:t xml:space="preserve">“Does anyone have anything to add to that synopsis?” 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2A0F28AA" w14:textId="03B7FE46" w:rsidR="000969C1" w:rsidRPr="000969C1" w:rsidRDefault="000969C1" w:rsidP="000969C1">
      <w:pPr>
        <w:rPr>
          <w:sz w:val="24"/>
        </w:rPr>
      </w:pPr>
    </w:p>
    <w:p w14:paraId="2297BE87" w14:textId="21DF509F" w:rsidR="000969C1" w:rsidRPr="000969C1" w:rsidRDefault="000969C1" w:rsidP="000969C1">
      <w:pPr>
        <w:rPr>
          <w:sz w:val="24"/>
        </w:rPr>
      </w:pPr>
    </w:p>
    <w:p w14:paraId="3275006F" w14:textId="005C3AB5" w:rsidR="000969C1" w:rsidRPr="000969C1" w:rsidRDefault="000969C1" w:rsidP="000969C1">
      <w:pPr>
        <w:rPr>
          <w:sz w:val="24"/>
        </w:rPr>
      </w:pPr>
    </w:p>
    <w:p w14:paraId="4D9E6F6D" w14:textId="43D31C65" w:rsidR="000969C1" w:rsidRPr="000969C1" w:rsidRDefault="001D0AC5" w:rsidP="000969C1">
      <w:pPr>
        <w:rPr>
          <w:sz w:val="24"/>
        </w:rPr>
      </w:pPr>
      <w:r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97152" behindDoc="0" locked="0" layoutInCell="1" allowOverlap="1" wp14:anchorId="13677016" wp14:editId="05B6D6A2">
                <wp:simplePos x="0" y="0"/>
                <wp:positionH relativeFrom="column">
                  <wp:posOffset>238125</wp:posOffset>
                </wp:positionH>
                <wp:positionV relativeFrom="paragraph">
                  <wp:posOffset>104140</wp:posOffset>
                </wp:positionV>
                <wp:extent cx="1062355" cy="3695700"/>
                <wp:effectExtent l="0" t="19050" r="23495" b="38100"/>
                <wp:wrapNone/>
                <wp:docPr id="21" name="Group 2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2355" cy="3695700"/>
                          <a:chOff x="111588" y="0"/>
                          <a:chExt cx="1062990" cy="1951990"/>
                        </a:xfrm>
                        <a:solidFill>
                          <a:srgbClr val="0070C0"/>
                        </a:solidFill>
                      </wpg:grpSpPr>
                      <wps:wsp>
                        <wps:cNvPr id="22" name="Chevron 4"/>
                        <wps:cNvSpPr/>
                        <wps:spPr>
                          <a:xfrm rot="5400000">
                            <a:off x="-332912" y="444500"/>
                            <a:ext cx="1951990" cy="1062990"/>
                          </a:xfrm>
                          <a:prstGeom prst="chevron">
                            <a:avLst/>
                          </a:prstGeom>
                          <a:grp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24160" y="804046"/>
                            <a:ext cx="1045534" cy="397042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09AA6901" w14:textId="77777777" w:rsidR="002E2663" w:rsidRPr="002F3738" w:rsidRDefault="002E2663" w:rsidP="002E2663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Analysis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3677016" id="Group 21" o:spid="_x0000_s1041" style="position:absolute;margin-left:18.75pt;margin-top:8.2pt;width:83.65pt;height:291pt;z-index:251697152;mso-width-relative:margin;mso-height-relative:margin" coordorigin="1115" coordsize="10629,195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">
                <v:shape id="Chevron 4" o:spid="_x0000_s1042" type="#_x0000_t55" style="position:absolute;left:-3330;top:4445;width:19519;height:10630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" adj="15719" filled="f" strokecolor="#385d8a" strokeweight="2pt"/>
                <v:shape id="_x0000_s1043" type="#_x0000_t202" style="position:absolute;left:1241;top:8040;width:10455;height:397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" filled="f" stroked="f">
                  <v:textbox>
                    <w:txbxContent>
                      <w:p w14:paraId="09AA6901" w14:textId="77777777" w:rsidR="002E2663" w:rsidRPr="002F3738" w:rsidRDefault="002E2663" w:rsidP="002E2663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Analysis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7344438B" wp14:editId="14F522D7">
                <wp:simplePos x="0" y="0"/>
                <wp:positionH relativeFrom="margin">
                  <wp:posOffset>1452245</wp:posOffset>
                </wp:positionH>
                <wp:positionV relativeFrom="margin">
                  <wp:posOffset>3058160</wp:posOffset>
                </wp:positionV>
                <wp:extent cx="7467600" cy="3619500"/>
                <wp:effectExtent l="19050" t="19050" r="19050" b="19050"/>
                <wp:wrapSquare wrapText="bothSides"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467600" cy="3619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276CE2" w14:textId="6CBC00DE" w:rsidR="000971BB" w:rsidRDefault="001D0AC5" w:rsidP="001D0AC5">
                            <w:pPr>
                              <w:rPr>
                                <w:szCs w:val="24"/>
                              </w:rPr>
                            </w:pPr>
                            <w:r>
                              <w:rPr>
                                <w:szCs w:val="24"/>
                              </w:rPr>
                              <w:t xml:space="preserve">Simulation Objectives: </w:t>
                            </w:r>
                          </w:p>
                          <w:p w14:paraId="27D9FA1B" w14:textId="25FBCE6F" w:rsidR="001D0AC5" w:rsidRDefault="009839C5" w:rsidP="001D0AC5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 xml:space="preserve">Describe how microaggressions related to gender can impact </w:t>
                            </w:r>
                            <w:r w:rsidR="00AF219B">
                              <w:rPr>
                                <w:i/>
                                <w:sz w:val="20"/>
                              </w:rPr>
                              <w:t>providers and staff.</w:t>
                            </w:r>
                          </w:p>
                          <w:p w14:paraId="11BC3CEC" w14:textId="773FB1E1" w:rsidR="009839C5" w:rsidRDefault="009839C5" w:rsidP="001D0AC5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Utilize one nonconfrontational technique to address this microaggression</w:t>
                            </w:r>
                            <w:r w:rsidR="00AF219B">
                              <w:rPr>
                                <w:i/>
                                <w:sz w:val="20"/>
                              </w:rPr>
                              <w:t xml:space="preserve"> with the patient in the encounter.</w:t>
                            </w:r>
                          </w:p>
                          <w:p w14:paraId="2B799E2A" w14:textId="03221D2D" w:rsidR="001D0AC5" w:rsidRDefault="009839C5" w:rsidP="001D0AC5">
                            <w:pPr>
                              <w:pStyle w:val="ListParagraph"/>
                              <w:numPr>
                                <w:ilvl w:val="0"/>
                                <w:numId w:val="27"/>
                              </w:numPr>
                              <w:rPr>
                                <w:i/>
                                <w:sz w:val="20"/>
                              </w:rPr>
                            </w:pPr>
                            <w:r>
                              <w:rPr>
                                <w:i/>
                                <w:sz w:val="20"/>
                              </w:rPr>
                              <w:t>Demonstrate one technique to diffuse tension with the patien</w:t>
                            </w:r>
                            <w:r w:rsidR="00AF219B">
                              <w:rPr>
                                <w:i/>
                                <w:sz w:val="20"/>
                              </w:rPr>
                              <w:t xml:space="preserve">t after interrupting a microaggression </w:t>
                            </w:r>
                            <w:proofErr w:type="gramStart"/>
                            <w:r w:rsidR="00AF219B">
                              <w:rPr>
                                <w:i/>
                                <w:sz w:val="20"/>
                              </w:rPr>
                              <w:t>in order to</w:t>
                            </w:r>
                            <w:proofErr w:type="gramEnd"/>
                            <w:r w:rsidR="00AF219B">
                              <w:rPr>
                                <w:i/>
                                <w:sz w:val="20"/>
                              </w:rPr>
                              <w:t xml:space="preserve"> maintain a therapeutic relationship.</w:t>
                            </w:r>
                          </w:p>
                          <w:p w14:paraId="6888D12C" w14:textId="680EC77B" w:rsidR="004C49AE" w:rsidRPr="001D0AC5" w:rsidRDefault="004C49AE" w:rsidP="001D0AC5">
                            <w:pPr>
                              <w:rPr>
                                <w:b/>
                                <w:i/>
                                <w:sz w:val="20"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“Next, </w:t>
                            </w:r>
                            <w:r w:rsidR="001D0AC5">
                              <w:rPr>
                                <w:b/>
                                <w:i/>
                                <w:szCs w:val="24"/>
                              </w:rPr>
                              <w:t>w</w:t>
                            </w: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>hat</w:t>
                            </w:r>
                            <w:r w:rsidR="001D0AC5">
                              <w:rPr>
                                <w:b/>
                                <w:i/>
                                <w:szCs w:val="24"/>
                              </w:rPr>
                              <w:t xml:space="preserve"> do you all think</w:t>
                            </w: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 went well</w:t>
                            </w:r>
                            <w:r w:rsidR="001D0AC5">
                              <w:rPr>
                                <w:b/>
                                <w:i/>
                                <w:szCs w:val="24"/>
                              </w:rPr>
                              <w:t xml:space="preserve"> with</w:t>
                            </w:r>
                            <w:r w:rsidR="001B7778"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 </w:t>
                            </w:r>
                            <w:r w:rsidR="001B7778" w:rsidRPr="001D0AC5">
                              <w:rPr>
                                <w:bCs/>
                                <w:iCs/>
                                <w:szCs w:val="24"/>
                              </w:rPr>
                              <w:t>(specific objective category)</w:t>
                            </w: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>?”</w:t>
                            </w:r>
                          </w:p>
                          <w:p w14:paraId="5B8C8D76" w14:textId="1A07AA61" w:rsidR="002E2663" w:rsidRPr="001D0AC5" w:rsidRDefault="004C49AE" w:rsidP="001D0AC5">
                            <w:pPr>
                              <w:spacing w:after="0"/>
                              <w:rPr>
                                <w:b/>
                                <w:i/>
                                <w:sz w:val="20"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>“What could be improved for next time?”</w:t>
                            </w:r>
                          </w:p>
                          <w:tbl>
                            <w:tblPr>
                              <w:tblStyle w:val="TableGrid"/>
                              <w:tblW w:w="10705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3595"/>
                              <w:gridCol w:w="3330"/>
                              <w:gridCol w:w="3780"/>
                            </w:tblGrid>
                            <w:tr w:rsidR="000971BB" w14:paraId="59FF631D" w14:textId="77777777" w:rsidTr="001D0AC5">
                              <w:trPr>
                                <w:trHeight w:val="115"/>
                              </w:trPr>
                              <w:tc>
                                <w:tcPr>
                                  <w:tcW w:w="3595" w:type="dxa"/>
                                </w:tcPr>
                                <w:p w14:paraId="40BFE939" w14:textId="77777777" w:rsidR="000971BB" w:rsidRPr="0066581A" w:rsidRDefault="000971BB" w:rsidP="00FC07C5">
                                  <w:pPr>
                                    <w:rPr>
                                      <w:sz w:val="22"/>
                                    </w:rPr>
                                  </w:pPr>
                                  <w:r w:rsidRPr="0066581A">
                                    <w:rPr>
                                      <w:sz w:val="22"/>
                                    </w:rPr>
                                    <w:t>Objective categories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</w:tcPr>
                                <w:p w14:paraId="1D63123D" w14:textId="6789A350" w:rsidR="000971BB" w:rsidRPr="001D0AC5" w:rsidRDefault="000971BB" w:rsidP="00FC07C5">
                                  <w:pPr>
                                    <w:rPr>
                                      <w:i/>
                                      <w:sz w:val="22"/>
                                    </w:rPr>
                                  </w:pPr>
                                  <w:r w:rsidRPr="0066581A">
                                    <w:rPr>
                                      <w:sz w:val="22"/>
                                    </w:rPr>
                                    <w:t>Plus</w:t>
                                  </w:r>
                                  <w:r w:rsidR="001D0AC5">
                                    <w:rPr>
                                      <w:sz w:val="22"/>
                                    </w:rPr>
                                    <w:t xml:space="preserve"> </w:t>
                                  </w:r>
                                  <w:r w:rsidR="001D0AC5" w:rsidRPr="00066FDA">
                                    <w:rPr>
                                      <w:i/>
                                      <w:sz w:val="22"/>
                                    </w:rPr>
                                    <w:t>“What went well?”</w:t>
                                  </w: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7CBF8287" w14:textId="37C673C4" w:rsidR="000971BB" w:rsidRPr="001D0AC5" w:rsidRDefault="000971BB" w:rsidP="00FC07C5">
                                  <w:pPr>
                                    <w:rPr>
                                      <w:i/>
                                      <w:sz w:val="22"/>
                                    </w:rPr>
                                  </w:pPr>
                                  <w:r w:rsidRPr="0066581A">
                                    <w:rPr>
                                      <w:sz w:val="22"/>
                                    </w:rPr>
                                    <w:t>Delta</w:t>
                                  </w:r>
                                  <w:r w:rsidR="001D0AC5">
                                    <w:rPr>
                                      <w:sz w:val="22"/>
                                    </w:rPr>
                                    <w:t xml:space="preserve"> </w:t>
                                  </w:r>
                                  <w:r w:rsidR="001D0AC5" w:rsidRPr="00066FDA">
                                    <w:rPr>
                                      <w:i/>
                                      <w:sz w:val="22"/>
                                    </w:rPr>
                                    <w:t>“What could be improved upon?”</w:t>
                                  </w:r>
                                </w:p>
                              </w:tc>
                            </w:tr>
                            <w:tr w:rsidR="000971BB" w14:paraId="39C61AE5" w14:textId="77777777" w:rsidTr="001D0AC5">
                              <w:trPr>
                                <w:trHeight w:val="620"/>
                              </w:trPr>
                              <w:tc>
                                <w:tcPr>
                                  <w:tcW w:w="3595" w:type="dxa"/>
                                </w:tcPr>
                                <w:p w14:paraId="0EBD5C58" w14:textId="61D6FA8B" w:rsidR="000971BB" w:rsidRPr="00066FDA" w:rsidRDefault="009839C5" w:rsidP="00066FDA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highlight w:val="yellow"/>
                                    </w:rPr>
                                  </w:pPr>
                                  <w:r>
                                    <w:rPr>
                                      <w:highlight w:val="yellow"/>
                                    </w:rPr>
                                    <w:t>Nonconfrontational technique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</w:tcPr>
                                <w:p w14:paraId="118C48EE" w14:textId="720A72F7" w:rsidR="000F7FBA" w:rsidRPr="00066FDA" w:rsidRDefault="000F7FBA" w:rsidP="00FC07C5">
                                  <w:pPr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4DD68556" w14:textId="1F659358" w:rsidR="00066FDA" w:rsidRPr="00066FDA" w:rsidRDefault="00066FDA" w:rsidP="00FC07C5">
                                  <w:pPr>
                                    <w:rPr>
                                      <w:sz w:val="22"/>
                                    </w:rPr>
                                  </w:pPr>
                                </w:p>
                              </w:tc>
                            </w:tr>
                            <w:tr w:rsidR="001D0AC5" w14:paraId="5E04C536" w14:textId="77777777" w:rsidTr="001D0AC5">
                              <w:trPr>
                                <w:trHeight w:val="800"/>
                              </w:trPr>
                              <w:tc>
                                <w:tcPr>
                                  <w:tcW w:w="3595" w:type="dxa"/>
                                </w:tcPr>
                                <w:p w14:paraId="21DEF36E" w14:textId="4912FB45" w:rsidR="001D0AC5" w:rsidRPr="00066FDA" w:rsidRDefault="009839C5" w:rsidP="00066FDA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highlight w:val="yellow"/>
                                    </w:rPr>
                                  </w:pPr>
                                  <w:r>
                                    <w:rPr>
                                      <w:highlight w:val="yellow"/>
                                    </w:rPr>
                                    <w:t>Technique to diffuse tension</w:t>
                                  </w:r>
                                </w:p>
                              </w:tc>
                              <w:tc>
                                <w:tcPr>
                                  <w:tcW w:w="3330" w:type="dxa"/>
                                </w:tcPr>
                                <w:p w14:paraId="012D8C18" w14:textId="77777777" w:rsidR="001D0AC5" w:rsidRDefault="001D0AC5" w:rsidP="00FC07C5">
                                  <w:pPr>
                                    <w:rPr>
                                      <w:i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4B6432FC" w14:textId="77777777" w:rsidR="001D0AC5" w:rsidRDefault="001D0AC5" w:rsidP="00FC07C5">
                                  <w:pPr>
                                    <w:rPr>
                                      <w:i/>
                                    </w:rPr>
                                  </w:pPr>
                                </w:p>
                              </w:tc>
                            </w:tr>
                            <w:tr w:rsidR="001D0AC5" w14:paraId="52E77B38" w14:textId="77777777" w:rsidTr="001D0AC5">
                              <w:trPr>
                                <w:trHeight w:val="710"/>
                              </w:trPr>
                              <w:tc>
                                <w:tcPr>
                                  <w:tcW w:w="3595" w:type="dxa"/>
                                </w:tcPr>
                                <w:p w14:paraId="5F604862" w14:textId="57155B79" w:rsidR="001D0AC5" w:rsidRPr="00066FDA" w:rsidRDefault="001D0AC5" w:rsidP="00066FDA">
                                  <w:pPr>
                                    <w:widowControl w:val="0"/>
                                    <w:autoSpaceDE w:val="0"/>
                                    <w:autoSpaceDN w:val="0"/>
                                    <w:adjustRightInd w:val="0"/>
                                    <w:rPr>
                                      <w:highlight w:val="yellow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330" w:type="dxa"/>
                                </w:tcPr>
                                <w:p w14:paraId="0BC5CBBE" w14:textId="77777777" w:rsidR="001D0AC5" w:rsidRDefault="001D0AC5" w:rsidP="00FC07C5">
                                  <w:pPr>
                                    <w:rPr>
                                      <w:i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780" w:type="dxa"/>
                                </w:tcPr>
                                <w:p w14:paraId="3E260054" w14:textId="77777777" w:rsidR="001D0AC5" w:rsidRDefault="001D0AC5" w:rsidP="00FC07C5">
                                  <w:pPr>
                                    <w:rPr>
                                      <w:i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046385A" w14:textId="77777777" w:rsidR="000971BB" w:rsidRPr="000971BB" w:rsidRDefault="000971BB" w:rsidP="000971BB">
                            <w:pPr>
                              <w:rPr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44438B" id="_x0000_s1044" type="#_x0000_t202" style="position:absolute;margin-left:114.35pt;margin-top:240.8pt;width:588pt;height:285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" strokecolor="#0070c0" strokeweight="2.25pt">
                <v:textbox>
                  <w:txbxContent>
                    <w:p w14:paraId="29276CE2" w14:textId="6CBC00DE" w:rsidR="000971BB" w:rsidRDefault="001D0AC5" w:rsidP="001D0AC5">
                      <w:pPr>
                        <w:rPr>
                          <w:szCs w:val="24"/>
                        </w:rPr>
                      </w:pPr>
                      <w:r>
                        <w:rPr>
                          <w:szCs w:val="24"/>
                        </w:rPr>
                        <w:t xml:space="preserve">Simulation Objectives: </w:t>
                      </w:r>
                    </w:p>
                    <w:p w14:paraId="27D9FA1B" w14:textId="25FBCE6F" w:rsidR="001D0AC5" w:rsidRDefault="009839C5" w:rsidP="001D0AC5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 xml:space="preserve">Describe how microaggressions related to gender can impact </w:t>
                      </w:r>
                      <w:r w:rsidR="00AF219B">
                        <w:rPr>
                          <w:i/>
                          <w:sz w:val="20"/>
                        </w:rPr>
                        <w:t>providers and staff.</w:t>
                      </w:r>
                    </w:p>
                    <w:p w14:paraId="11BC3CEC" w14:textId="773FB1E1" w:rsidR="009839C5" w:rsidRDefault="009839C5" w:rsidP="001D0AC5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Utilize one nonconfrontational technique to address this microaggression</w:t>
                      </w:r>
                      <w:r w:rsidR="00AF219B">
                        <w:rPr>
                          <w:i/>
                          <w:sz w:val="20"/>
                        </w:rPr>
                        <w:t xml:space="preserve"> with the patient in the encounter.</w:t>
                      </w:r>
                    </w:p>
                    <w:p w14:paraId="2B799E2A" w14:textId="03221D2D" w:rsidR="001D0AC5" w:rsidRDefault="009839C5" w:rsidP="001D0AC5">
                      <w:pPr>
                        <w:pStyle w:val="ListParagraph"/>
                        <w:numPr>
                          <w:ilvl w:val="0"/>
                          <w:numId w:val="27"/>
                        </w:numPr>
                        <w:rPr>
                          <w:i/>
                          <w:sz w:val="20"/>
                        </w:rPr>
                      </w:pPr>
                      <w:r>
                        <w:rPr>
                          <w:i/>
                          <w:sz w:val="20"/>
                        </w:rPr>
                        <w:t>Demonstrate one technique to diffuse tension with the patien</w:t>
                      </w:r>
                      <w:r w:rsidR="00AF219B">
                        <w:rPr>
                          <w:i/>
                          <w:sz w:val="20"/>
                        </w:rPr>
                        <w:t xml:space="preserve">t after interrupting a microaggression </w:t>
                      </w:r>
                      <w:proofErr w:type="gramStart"/>
                      <w:r w:rsidR="00AF219B">
                        <w:rPr>
                          <w:i/>
                          <w:sz w:val="20"/>
                        </w:rPr>
                        <w:t>in order to</w:t>
                      </w:r>
                      <w:proofErr w:type="gramEnd"/>
                      <w:r w:rsidR="00AF219B">
                        <w:rPr>
                          <w:i/>
                          <w:sz w:val="20"/>
                        </w:rPr>
                        <w:t xml:space="preserve"> maintain a therapeutic relationship.</w:t>
                      </w:r>
                    </w:p>
                    <w:p w14:paraId="6888D12C" w14:textId="680EC77B" w:rsidR="004C49AE" w:rsidRPr="001D0AC5" w:rsidRDefault="004C49AE" w:rsidP="001D0AC5">
                      <w:pPr>
                        <w:rPr>
                          <w:b/>
                          <w:i/>
                          <w:sz w:val="20"/>
                        </w:rPr>
                      </w:pPr>
                      <w:r w:rsidRPr="001D0AC5">
                        <w:rPr>
                          <w:b/>
                          <w:i/>
                          <w:szCs w:val="24"/>
                        </w:rPr>
                        <w:t xml:space="preserve">“Next, </w:t>
                      </w:r>
                      <w:r w:rsidR="001D0AC5">
                        <w:rPr>
                          <w:b/>
                          <w:i/>
                          <w:szCs w:val="24"/>
                        </w:rPr>
                        <w:t>w</w:t>
                      </w:r>
                      <w:r w:rsidRPr="001D0AC5">
                        <w:rPr>
                          <w:b/>
                          <w:i/>
                          <w:szCs w:val="24"/>
                        </w:rPr>
                        <w:t>hat</w:t>
                      </w:r>
                      <w:r w:rsidR="001D0AC5">
                        <w:rPr>
                          <w:b/>
                          <w:i/>
                          <w:szCs w:val="24"/>
                        </w:rPr>
                        <w:t xml:space="preserve"> do you all think</w:t>
                      </w:r>
                      <w:r w:rsidRPr="001D0AC5">
                        <w:rPr>
                          <w:b/>
                          <w:i/>
                          <w:szCs w:val="24"/>
                        </w:rPr>
                        <w:t xml:space="preserve"> went well</w:t>
                      </w:r>
                      <w:r w:rsidR="001D0AC5">
                        <w:rPr>
                          <w:b/>
                          <w:i/>
                          <w:szCs w:val="24"/>
                        </w:rPr>
                        <w:t xml:space="preserve"> with</w:t>
                      </w:r>
                      <w:r w:rsidR="001B7778" w:rsidRPr="001D0AC5">
                        <w:rPr>
                          <w:b/>
                          <w:i/>
                          <w:szCs w:val="24"/>
                        </w:rPr>
                        <w:t xml:space="preserve"> </w:t>
                      </w:r>
                      <w:r w:rsidR="001B7778" w:rsidRPr="001D0AC5">
                        <w:rPr>
                          <w:bCs/>
                          <w:iCs/>
                          <w:szCs w:val="24"/>
                        </w:rPr>
                        <w:t>(specific objective category)</w:t>
                      </w:r>
                      <w:r w:rsidRPr="001D0AC5">
                        <w:rPr>
                          <w:b/>
                          <w:i/>
                          <w:szCs w:val="24"/>
                        </w:rPr>
                        <w:t>?”</w:t>
                      </w:r>
                    </w:p>
                    <w:p w14:paraId="5B8C8D76" w14:textId="1A07AA61" w:rsidR="002E2663" w:rsidRPr="001D0AC5" w:rsidRDefault="004C49AE" w:rsidP="001D0AC5">
                      <w:pPr>
                        <w:spacing w:after="0"/>
                        <w:rPr>
                          <w:b/>
                          <w:i/>
                          <w:sz w:val="20"/>
                        </w:rPr>
                      </w:pPr>
                      <w:r w:rsidRPr="001D0AC5">
                        <w:rPr>
                          <w:b/>
                          <w:i/>
                          <w:szCs w:val="24"/>
                        </w:rPr>
                        <w:t>“What could be improved for next time?”</w:t>
                      </w:r>
                    </w:p>
                    <w:tbl>
                      <w:tblPr>
                        <w:tblStyle w:val="TableGrid"/>
                        <w:tblW w:w="10705" w:type="dxa"/>
                        <w:tblLook w:val="04A0" w:firstRow="1" w:lastRow="0" w:firstColumn="1" w:lastColumn="0" w:noHBand="0" w:noVBand="1"/>
                      </w:tblPr>
                      <w:tblGrid>
                        <w:gridCol w:w="3595"/>
                        <w:gridCol w:w="3330"/>
                        <w:gridCol w:w="3780"/>
                      </w:tblGrid>
                      <w:tr w:rsidR="000971BB" w14:paraId="59FF631D" w14:textId="77777777" w:rsidTr="001D0AC5">
                        <w:trPr>
                          <w:trHeight w:val="115"/>
                        </w:trPr>
                        <w:tc>
                          <w:tcPr>
                            <w:tcW w:w="3595" w:type="dxa"/>
                          </w:tcPr>
                          <w:p w14:paraId="40BFE939" w14:textId="77777777" w:rsidR="000971BB" w:rsidRPr="0066581A" w:rsidRDefault="000971BB" w:rsidP="00FC07C5">
                            <w:pPr>
                              <w:rPr>
                                <w:sz w:val="22"/>
                              </w:rPr>
                            </w:pPr>
                            <w:r w:rsidRPr="0066581A">
                              <w:rPr>
                                <w:sz w:val="22"/>
                              </w:rPr>
                              <w:t>Objective categories</w:t>
                            </w:r>
                          </w:p>
                        </w:tc>
                        <w:tc>
                          <w:tcPr>
                            <w:tcW w:w="3330" w:type="dxa"/>
                          </w:tcPr>
                          <w:p w14:paraId="1D63123D" w14:textId="6789A350" w:rsidR="000971BB" w:rsidRPr="001D0AC5" w:rsidRDefault="000971BB" w:rsidP="00FC07C5">
                            <w:pPr>
                              <w:rPr>
                                <w:i/>
                                <w:sz w:val="22"/>
                              </w:rPr>
                            </w:pPr>
                            <w:r w:rsidRPr="0066581A">
                              <w:rPr>
                                <w:sz w:val="22"/>
                              </w:rPr>
                              <w:t>Plus</w:t>
                            </w:r>
                            <w:r w:rsidR="001D0AC5">
                              <w:rPr>
                                <w:sz w:val="22"/>
                              </w:rPr>
                              <w:t xml:space="preserve"> </w:t>
                            </w:r>
                            <w:r w:rsidR="001D0AC5" w:rsidRPr="00066FDA">
                              <w:rPr>
                                <w:i/>
                                <w:sz w:val="22"/>
                              </w:rPr>
                              <w:t>“What went well?”</w:t>
                            </w:r>
                          </w:p>
                        </w:tc>
                        <w:tc>
                          <w:tcPr>
                            <w:tcW w:w="3780" w:type="dxa"/>
                          </w:tcPr>
                          <w:p w14:paraId="7CBF8287" w14:textId="37C673C4" w:rsidR="000971BB" w:rsidRPr="001D0AC5" w:rsidRDefault="000971BB" w:rsidP="00FC07C5">
                            <w:pPr>
                              <w:rPr>
                                <w:i/>
                                <w:sz w:val="22"/>
                              </w:rPr>
                            </w:pPr>
                            <w:r w:rsidRPr="0066581A">
                              <w:rPr>
                                <w:sz w:val="22"/>
                              </w:rPr>
                              <w:t>Delta</w:t>
                            </w:r>
                            <w:r w:rsidR="001D0AC5">
                              <w:rPr>
                                <w:sz w:val="22"/>
                              </w:rPr>
                              <w:t xml:space="preserve"> </w:t>
                            </w:r>
                            <w:r w:rsidR="001D0AC5" w:rsidRPr="00066FDA">
                              <w:rPr>
                                <w:i/>
                                <w:sz w:val="22"/>
                              </w:rPr>
                              <w:t>“What could be improved upon?”</w:t>
                            </w:r>
                          </w:p>
                        </w:tc>
                      </w:tr>
                      <w:tr w:rsidR="000971BB" w14:paraId="39C61AE5" w14:textId="77777777" w:rsidTr="001D0AC5">
                        <w:trPr>
                          <w:trHeight w:val="620"/>
                        </w:trPr>
                        <w:tc>
                          <w:tcPr>
                            <w:tcW w:w="3595" w:type="dxa"/>
                          </w:tcPr>
                          <w:p w14:paraId="0EBD5C58" w14:textId="61D6FA8B" w:rsidR="000971BB" w:rsidRPr="00066FDA" w:rsidRDefault="009839C5" w:rsidP="00066FDA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Nonconfrontational technique</w:t>
                            </w:r>
                          </w:p>
                        </w:tc>
                        <w:tc>
                          <w:tcPr>
                            <w:tcW w:w="3330" w:type="dxa"/>
                          </w:tcPr>
                          <w:p w14:paraId="118C48EE" w14:textId="720A72F7" w:rsidR="000F7FBA" w:rsidRPr="00066FDA" w:rsidRDefault="000F7FBA" w:rsidP="00FC07C5">
                            <w:pPr>
                              <w:rPr>
                                <w:sz w:val="22"/>
                              </w:rPr>
                            </w:pPr>
                          </w:p>
                        </w:tc>
                        <w:tc>
                          <w:tcPr>
                            <w:tcW w:w="3780" w:type="dxa"/>
                          </w:tcPr>
                          <w:p w14:paraId="4DD68556" w14:textId="1F659358" w:rsidR="00066FDA" w:rsidRPr="00066FDA" w:rsidRDefault="00066FDA" w:rsidP="00FC07C5">
                            <w:pPr>
                              <w:rPr>
                                <w:sz w:val="22"/>
                              </w:rPr>
                            </w:pPr>
                          </w:p>
                        </w:tc>
                      </w:tr>
                      <w:tr w:rsidR="001D0AC5" w14:paraId="5E04C536" w14:textId="77777777" w:rsidTr="001D0AC5">
                        <w:trPr>
                          <w:trHeight w:val="800"/>
                        </w:trPr>
                        <w:tc>
                          <w:tcPr>
                            <w:tcW w:w="3595" w:type="dxa"/>
                          </w:tcPr>
                          <w:p w14:paraId="21DEF36E" w14:textId="4912FB45" w:rsidR="001D0AC5" w:rsidRPr="00066FDA" w:rsidRDefault="009839C5" w:rsidP="00066FDA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highlight w:val="yellow"/>
                              </w:rPr>
                            </w:pPr>
                            <w:r>
                              <w:rPr>
                                <w:highlight w:val="yellow"/>
                              </w:rPr>
                              <w:t>Technique to diffuse tension</w:t>
                            </w:r>
                          </w:p>
                        </w:tc>
                        <w:tc>
                          <w:tcPr>
                            <w:tcW w:w="3330" w:type="dxa"/>
                          </w:tcPr>
                          <w:p w14:paraId="012D8C18" w14:textId="77777777" w:rsidR="001D0AC5" w:rsidRDefault="001D0AC5" w:rsidP="00FC07C5">
                            <w:pPr>
                              <w:rPr>
                                <w:i/>
                              </w:rPr>
                            </w:pPr>
                          </w:p>
                        </w:tc>
                        <w:tc>
                          <w:tcPr>
                            <w:tcW w:w="3780" w:type="dxa"/>
                          </w:tcPr>
                          <w:p w14:paraId="4B6432FC" w14:textId="77777777" w:rsidR="001D0AC5" w:rsidRDefault="001D0AC5" w:rsidP="00FC07C5">
                            <w:pPr>
                              <w:rPr>
                                <w:i/>
                              </w:rPr>
                            </w:pPr>
                          </w:p>
                        </w:tc>
                      </w:tr>
                      <w:tr w:rsidR="001D0AC5" w14:paraId="52E77B38" w14:textId="77777777" w:rsidTr="001D0AC5">
                        <w:trPr>
                          <w:trHeight w:val="710"/>
                        </w:trPr>
                        <w:tc>
                          <w:tcPr>
                            <w:tcW w:w="3595" w:type="dxa"/>
                          </w:tcPr>
                          <w:p w14:paraId="5F604862" w14:textId="57155B79" w:rsidR="001D0AC5" w:rsidRPr="00066FDA" w:rsidRDefault="001D0AC5" w:rsidP="00066FDA">
                            <w:pPr>
                              <w:widowControl w:val="0"/>
                              <w:autoSpaceDE w:val="0"/>
                              <w:autoSpaceDN w:val="0"/>
                              <w:adjustRightInd w:val="0"/>
                              <w:rPr>
                                <w:highlight w:val="yellow"/>
                              </w:rPr>
                            </w:pPr>
                          </w:p>
                        </w:tc>
                        <w:tc>
                          <w:tcPr>
                            <w:tcW w:w="3330" w:type="dxa"/>
                          </w:tcPr>
                          <w:p w14:paraId="0BC5CBBE" w14:textId="77777777" w:rsidR="001D0AC5" w:rsidRDefault="001D0AC5" w:rsidP="00FC07C5">
                            <w:pPr>
                              <w:rPr>
                                <w:i/>
                              </w:rPr>
                            </w:pPr>
                          </w:p>
                        </w:tc>
                        <w:tc>
                          <w:tcPr>
                            <w:tcW w:w="3780" w:type="dxa"/>
                          </w:tcPr>
                          <w:p w14:paraId="3E260054" w14:textId="77777777" w:rsidR="001D0AC5" w:rsidRDefault="001D0AC5" w:rsidP="00FC07C5">
                            <w:pPr>
                              <w:rPr>
                                <w:i/>
                              </w:rPr>
                            </w:pPr>
                          </w:p>
                        </w:tc>
                      </w:tr>
                    </w:tbl>
                    <w:p w14:paraId="3046385A" w14:textId="77777777" w:rsidR="000971BB" w:rsidRPr="000971BB" w:rsidRDefault="000971BB" w:rsidP="000971BB">
                      <w:pPr>
                        <w:rPr>
                          <w:i/>
                        </w:rPr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52257EEA" w14:textId="3036ED85" w:rsidR="000969C1" w:rsidRPr="000969C1" w:rsidRDefault="00F2193B" w:rsidP="000969C1">
      <w:pPr>
        <w:rPr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C1FA937" wp14:editId="029454AE">
                <wp:simplePos x="0" y="0"/>
                <wp:positionH relativeFrom="column">
                  <wp:posOffset>-124843</wp:posOffset>
                </wp:positionH>
                <wp:positionV relativeFrom="paragraph">
                  <wp:posOffset>226380</wp:posOffset>
                </wp:positionV>
                <wp:extent cx="1262127" cy="461959"/>
                <wp:effectExtent l="0" t="0" r="0" b="0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2127" cy="461959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C012DE" w14:textId="77777777" w:rsidR="0047794A" w:rsidRPr="002F3738" w:rsidRDefault="0047794A" w:rsidP="002F3738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FFFFFF" w:themeColor="background1"/>
                                <w:sz w:val="24"/>
                              </w:rPr>
                              <w:t>Description Phase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1FA937" id="_x0000_s1045" type="#_x0000_t202" style="position:absolute;margin-left:-9.85pt;margin-top:17.85pt;width:99.4pt;height:36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" filled="f" stroked="f">
                <v:textbox>
                  <w:txbxContent>
                    <w:p w14:paraId="10C012DE" w14:textId="77777777" w:rsidR="0047794A" w:rsidRPr="002F3738" w:rsidRDefault="0047794A" w:rsidP="002F3738">
                      <w:pPr>
                        <w:jc w:val="center"/>
                        <w:rPr>
                          <w:rFonts w:ascii="Arial" w:hAnsi="Arial" w:cs="Arial"/>
                          <w:b/>
                          <w:color w:val="FFFFFF" w:themeColor="background1"/>
                        </w:rPr>
                      </w:pPr>
                      <w:r>
                        <w:rPr>
                          <w:rFonts w:ascii="Arial" w:hAnsi="Arial" w:cs="Arial"/>
                          <w:b/>
                          <w:color w:val="FFFFFF" w:themeColor="background1"/>
                          <w:sz w:val="24"/>
                        </w:rPr>
                        <w:t>Description Phase</w:t>
                      </w:r>
                    </w:p>
                  </w:txbxContent>
                </v:textbox>
              </v:shape>
            </w:pict>
          </mc:Fallback>
        </mc:AlternateContent>
      </w:r>
    </w:p>
    <w:p w14:paraId="0382BA71" w14:textId="47C1E10F" w:rsidR="000969C1" w:rsidRPr="000969C1" w:rsidRDefault="000969C1" w:rsidP="000969C1">
      <w:pPr>
        <w:rPr>
          <w:sz w:val="24"/>
        </w:rPr>
      </w:pPr>
    </w:p>
    <w:p w14:paraId="493735F3" w14:textId="730DCA19" w:rsidR="000969C1" w:rsidRPr="000969C1" w:rsidRDefault="000969C1" w:rsidP="000969C1">
      <w:pPr>
        <w:rPr>
          <w:sz w:val="24"/>
        </w:rPr>
      </w:pPr>
    </w:p>
    <w:p w14:paraId="661D8E41" w14:textId="5E8718C0" w:rsidR="000969C1" w:rsidRPr="000969C1" w:rsidRDefault="000969C1" w:rsidP="000969C1">
      <w:pPr>
        <w:rPr>
          <w:sz w:val="24"/>
        </w:rPr>
      </w:pPr>
    </w:p>
    <w:p w14:paraId="16E751CC" w14:textId="17F51AD5" w:rsidR="000969C1" w:rsidRPr="000969C1" w:rsidRDefault="000969C1" w:rsidP="000969C1">
      <w:pPr>
        <w:rPr>
          <w:sz w:val="24"/>
        </w:rPr>
      </w:pPr>
    </w:p>
    <w:p w14:paraId="4339AE17" w14:textId="4D9733D9" w:rsidR="000969C1" w:rsidRPr="000969C1" w:rsidRDefault="000969C1" w:rsidP="000969C1">
      <w:pPr>
        <w:rPr>
          <w:sz w:val="24"/>
        </w:rPr>
      </w:pPr>
    </w:p>
    <w:p w14:paraId="16D87DED" w14:textId="0204C4A2" w:rsidR="000969C1" w:rsidRPr="000969C1" w:rsidRDefault="000969C1" w:rsidP="000969C1">
      <w:pPr>
        <w:rPr>
          <w:sz w:val="24"/>
        </w:rPr>
      </w:pPr>
    </w:p>
    <w:p w14:paraId="0A63B136" w14:textId="39897459" w:rsidR="000969C1" w:rsidRPr="000969C1" w:rsidRDefault="000969C1" w:rsidP="000969C1">
      <w:pPr>
        <w:rPr>
          <w:sz w:val="24"/>
        </w:rPr>
      </w:pPr>
    </w:p>
    <w:p w14:paraId="2D921C5E" w14:textId="23806806" w:rsidR="000969C1" w:rsidRPr="000969C1" w:rsidRDefault="000969C1" w:rsidP="000969C1">
      <w:pPr>
        <w:rPr>
          <w:sz w:val="24"/>
        </w:rPr>
      </w:pPr>
    </w:p>
    <w:p w14:paraId="5956FB05" w14:textId="58FF281B" w:rsidR="000969C1" w:rsidRPr="000969C1" w:rsidRDefault="000969C1" w:rsidP="000969C1">
      <w:pPr>
        <w:rPr>
          <w:sz w:val="24"/>
        </w:rPr>
      </w:pPr>
    </w:p>
    <w:p w14:paraId="78E8C37B" w14:textId="12D924F7" w:rsidR="000969C1" w:rsidRPr="000969C1" w:rsidRDefault="000969C1" w:rsidP="000969C1">
      <w:pPr>
        <w:rPr>
          <w:sz w:val="24"/>
        </w:rPr>
      </w:pPr>
    </w:p>
    <w:p w14:paraId="14A04FA1" w14:textId="07B9BCB7" w:rsidR="000969C1" w:rsidRDefault="000969C1" w:rsidP="000969C1">
      <w:pPr>
        <w:rPr>
          <w:sz w:val="24"/>
        </w:rPr>
      </w:pPr>
    </w:p>
    <w:p w14:paraId="1EFF3673" w14:textId="0A90567E" w:rsidR="007B77A7" w:rsidRDefault="007B77A7" w:rsidP="00B32A22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</w:p>
    <w:p w14:paraId="4B1BC9BF" w14:textId="7FCF78FA" w:rsidR="00434F47" w:rsidRDefault="00787E19" w:rsidP="00066FDA">
      <w:pPr>
        <w:spacing w:after="0" w:line="240" w:lineRule="auto"/>
        <w:rPr>
          <w:rFonts w:ascii="Calibri" w:eastAsia="Calibri" w:hAnsi="Calibri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03836E5C" wp14:editId="308B15CC">
                <wp:simplePos x="0" y="0"/>
                <wp:positionH relativeFrom="column">
                  <wp:posOffset>1365250</wp:posOffset>
                </wp:positionH>
                <wp:positionV relativeFrom="paragraph">
                  <wp:posOffset>140335</wp:posOffset>
                </wp:positionV>
                <wp:extent cx="7845425" cy="2270760"/>
                <wp:effectExtent l="12700" t="12700" r="15875" b="15240"/>
                <wp:wrapThrough wrapText="bothSides">
                  <wp:wrapPolygon edited="0">
                    <wp:start x="-35" y="-121"/>
                    <wp:lineTo x="-35" y="21624"/>
                    <wp:lineTo x="21609" y="21624"/>
                    <wp:lineTo x="21609" y="-121"/>
                    <wp:lineTo x="-35" y="-121"/>
                  </wp:wrapPolygon>
                </wp:wrapThrough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45425" cy="2270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7FECB9E" w14:textId="1818B8C0" w:rsidR="00ED6C9D" w:rsidRDefault="00ED6C9D" w:rsidP="001D0AC5">
                            <w:p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>
                              <w:rPr>
                                <w:bCs/>
                                <w:iCs/>
                              </w:rPr>
                              <w:t xml:space="preserve">Other </w:t>
                            </w:r>
                            <w:r w:rsidR="00787E19">
                              <w:rPr>
                                <w:bCs/>
                                <w:iCs/>
                              </w:rPr>
                              <w:t>debrief</w:t>
                            </w:r>
                            <w:r>
                              <w:rPr>
                                <w:bCs/>
                                <w:iCs/>
                              </w:rPr>
                              <w:t xml:space="preserve"> </w:t>
                            </w:r>
                            <w:r w:rsidR="00787E19">
                              <w:rPr>
                                <w:bCs/>
                                <w:iCs/>
                              </w:rPr>
                              <w:t>topics</w:t>
                            </w:r>
                            <w:r>
                              <w:rPr>
                                <w:bCs/>
                                <w:iCs/>
                              </w:rPr>
                              <w:t>:</w:t>
                            </w:r>
                          </w:p>
                          <w:p w14:paraId="333BB896" w14:textId="1A0CC30C" w:rsidR="00787E19" w:rsidRDefault="00787E19" w:rsidP="00787E19">
                            <w:pPr>
                              <w:pStyle w:val="paragraph"/>
                              <w:numPr>
                                <w:ilvl w:val="0"/>
                                <w:numId w:val="31"/>
                              </w:numPr>
                              <w:spacing w:before="0" w:beforeAutospacing="0" w:after="0" w:afterAutospacing="0"/>
                              <w:ind w:hanging="72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How authentic did your chosen approach feel?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  <w:r>
                              <w:rPr>
                                <w:rStyle w:val="normaltextrun"/>
                              </w:rPr>
                              <w:t>What are some other possible approaches to interrupt microaggressions related to gender?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15252331" w14:textId="77777777" w:rsidR="00787E19" w:rsidRDefault="00787E19" w:rsidP="00787E19">
                            <w:pPr>
                              <w:pStyle w:val="paragraph"/>
                              <w:numPr>
                                <w:ilvl w:val="0"/>
                                <w:numId w:val="31"/>
                              </w:numPr>
                              <w:spacing w:before="0" w:beforeAutospacing="0" w:after="0" w:afterAutospacing="0"/>
                              <w:ind w:hanging="72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What are some possible approaches to diffuse tension with the patient and maintain a therapeutic relationship?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4B00A112" w14:textId="77777777" w:rsidR="00787E19" w:rsidRDefault="00787E19" w:rsidP="00787E19">
                            <w:pPr>
                              <w:pStyle w:val="paragraph"/>
                              <w:numPr>
                                <w:ilvl w:val="0"/>
                                <w:numId w:val="31"/>
                              </w:numPr>
                              <w:spacing w:before="0" w:beforeAutospacing="0" w:after="0" w:afterAutospacing="0"/>
                              <w:ind w:hanging="72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If learner used “just a nurse” language or did not clarify at all the nurse’s important role: The nurse approaches you afterwards and tells you that she felt insulted that you seemed offended on your attending’s behalf after she was assumed to be a nurse</w:t>
                            </w:r>
                            <w:r>
                              <w:rPr>
                                <w:rStyle w:val="normaltextrun"/>
                              </w:rPr>
                              <w:t>.</w:t>
                            </w:r>
                          </w:p>
                          <w:p w14:paraId="3E3A4886" w14:textId="4F01D797" w:rsidR="00787E19" w:rsidRDefault="00787E19" w:rsidP="00787E19">
                            <w:pPr>
                              <w:pStyle w:val="paragraph"/>
                              <w:numPr>
                                <w:ilvl w:val="1"/>
                                <w:numId w:val="31"/>
                              </w:numPr>
                              <w:spacing w:before="0" w:beforeAutospacing="0" w:after="0" w:afterAutospacing="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 xml:space="preserve">How would you handle this? How </w:t>
                            </w:r>
                            <w:r>
                              <w:rPr>
                                <w:rStyle w:val="normaltextrun"/>
                              </w:rPr>
                              <w:t>might</w:t>
                            </w:r>
                            <w:r>
                              <w:rPr>
                                <w:rStyle w:val="normaltextrun"/>
                              </w:rPr>
                              <w:t xml:space="preserve"> your response change </w:t>
                            </w:r>
                            <w:proofErr w:type="gramStart"/>
                            <w:r>
                              <w:rPr>
                                <w:rStyle w:val="contextualspellingandgrammarerror"/>
                              </w:rPr>
                              <w:t>based</w:t>
                            </w:r>
                            <w:proofErr w:type="gramEnd"/>
                            <w:r>
                              <w:rPr>
                                <w:rStyle w:val="normaltextrun"/>
                              </w:rPr>
                              <w:t xml:space="preserve"> on the nature of your relationship with the nurse? 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03B053CB" w14:textId="77777777" w:rsidR="00787E19" w:rsidRDefault="00787E19" w:rsidP="00787E19">
                            <w:pPr>
                              <w:pStyle w:val="paragraph"/>
                              <w:numPr>
                                <w:ilvl w:val="0"/>
                                <w:numId w:val="33"/>
                              </w:numPr>
                              <w:spacing w:before="0" w:beforeAutospacing="0" w:after="0" w:afterAutospacing="0"/>
                              <w:ind w:hanging="72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What messages are sent to the patient based on how we include clarification of interdisciplinary team members’ critical role (don’t comment at all, detract/degrade, elevate)?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735E891C" w14:textId="7B7CF42D" w:rsidR="00787E19" w:rsidRDefault="00787E19" w:rsidP="00787E19">
                            <w:pPr>
                              <w:pStyle w:val="paragraph"/>
                              <w:numPr>
                                <w:ilvl w:val="0"/>
                                <w:numId w:val="33"/>
                              </w:numPr>
                              <w:spacing w:before="0" w:beforeAutospacing="0" w:after="0" w:afterAutospacing="0"/>
                              <w:ind w:hanging="720"/>
                              <w:textAlignment w:val="baseline"/>
                            </w:pPr>
                            <w:r>
                              <w:rPr>
                                <w:rStyle w:val="normaltextrun"/>
                              </w:rPr>
                              <w:t>How do elements of hierarchy affect your response? </w:t>
                            </w:r>
                            <w:r>
                              <w:rPr>
                                <w:rStyle w:val="eop"/>
                              </w:rPr>
                              <w:t> </w:t>
                            </w:r>
                          </w:p>
                          <w:p w14:paraId="69C88418" w14:textId="5160AD43" w:rsidR="00B60F7C" w:rsidRPr="00B60F7C" w:rsidRDefault="00B60F7C" w:rsidP="00B60F7C">
                            <w:pPr>
                              <w:pStyle w:val="ListParagraph"/>
                              <w:numPr>
                                <w:ilvl w:val="0"/>
                                <w:numId w:val="30"/>
                              </w:num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</w:p>
                          <w:p w14:paraId="4E8643B9" w14:textId="77777777" w:rsidR="00ED6C9D" w:rsidRDefault="00ED6C9D" w:rsidP="001D0AC5">
                            <w:p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</w:p>
                          <w:p w14:paraId="5E4EEB9A" w14:textId="149FB8EE" w:rsidR="001D0AC5" w:rsidRDefault="001D0AC5" w:rsidP="001D0AC5">
                            <w:p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>
                              <w:rPr>
                                <w:bCs/>
                                <w:iCs/>
                              </w:rPr>
                              <w:t xml:space="preserve">Phrases to ask another learner’s input: </w:t>
                            </w:r>
                          </w:p>
                          <w:p w14:paraId="451F0563" w14:textId="77777777" w:rsidR="001D0AC5" w:rsidRPr="001D0AC5" w:rsidRDefault="003D5951" w:rsidP="001D0AC5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</w:rPr>
                              <w:t xml:space="preserve">“What do you think, </w:t>
                            </w:r>
                            <w:r w:rsidRPr="001D0AC5">
                              <w:rPr>
                                <w:bCs/>
                                <w:iCs/>
                              </w:rPr>
                              <w:t>(member’s name)</w:t>
                            </w:r>
                            <w:r w:rsidR="0047794A" w:rsidRPr="001D0AC5">
                              <w:rPr>
                                <w:b/>
                                <w:i/>
                              </w:rPr>
                              <w:t>?”</w:t>
                            </w:r>
                          </w:p>
                          <w:p w14:paraId="576693FB" w14:textId="53A3BAF1" w:rsidR="0047794A" w:rsidRPr="001D0AC5" w:rsidRDefault="0047794A" w:rsidP="001D0AC5">
                            <w:pPr>
                              <w:pStyle w:val="ListParagraph"/>
                              <w:numPr>
                                <w:ilvl w:val="0"/>
                                <w:numId w:val="28"/>
                              </w:numPr>
                              <w:spacing w:after="0"/>
                              <w:rPr>
                                <w:bCs/>
                                <w:iCs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</w:rPr>
                              <w:t>“Does anyone else have comments about</w:t>
                            </w:r>
                            <w:r w:rsidR="003D5951" w:rsidRPr="001D0AC5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  <w:r w:rsidR="003D5951" w:rsidRPr="001D0AC5">
                              <w:rPr>
                                <w:bCs/>
                                <w:iCs/>
                              </w:rPr>
                              <w:t>(topic being discussed)</w:t>
                            </w:r>
                            <w:r w:rsidRPr="001D0AC5">
                              <w:rPr>
                                <w:b/>
                                <w:i/>
                              </w:rPr>
                              <w:t>?”</w:t>
                            </w:r>
                          </w:p>
                          <w:p w14:paraId="20718CD0" w14:textId="77777777" w:rsidR="001D0AC5" w:rsidRDefault="001D0AC5" w:rsidP="001D0AC5">
                            <w:pPr>
                              <w:spacing w:after="0"/>
                              <w:rPr>
                                <w:szCs w:val="24"/>
                              </w:rPr>
                            </w:pPr>
                          </w:p>
                          <w:p w14:paraId="7043BC6D" w14:textId="619684B3" w:rsidR="00434F47" w:rsidRPr="001D0AC5" w:rsidRDefault="001D0AC5" w:rsidP="001D0AC5">
                            <w:pPr>
                              <w:spacing w:after="0"/>
                              <w:rPr>
                                <w:b/>
                                <w:i/>
                                <w:sz w:val="20"/>
                              </w:rPr>
                            </w:pPr>
                            <w:r>
                              <w:rPr>
                                <w:szCs w:val="24"/>
                              </w:rPr>
                              <w:t xml:space="preserve">Phrases if you want to bring up something concerning: </w:t>
                            </w:r>
                          </w:p>
                          <w:p w14:paraId="1F2B0BCB" w14:textId="4E03ADD7" w:rsidR="00F2193B" w:rsidRPr="001D0AC5" w:rsidRDefault="00434F47" w:rsidP="001D0AC5">
                            <w:pPr>
                              <w:pStyle w:val="ListParagraph"/>
                              <w:numPr>
                                <w:ilvl w:val="0"/>
                                <w:numId w:val="29"/>
                              </w:numPr>
                              <w:rPr>
                                <w:b/>
                                <w:i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“Let’s think back to the case.  I notice that </w:t>
                            </w:r>
                            <w:r w:rsidR="001D0AC5" w:rsidRPr="001D0AC5">
                              <w:rPr>
                                <w:b/>
                                <w:i/>
                                <w:szCs w:val="24"/>
                              </w:rPr>
                              <w:t>you _</w:t>
                            </w: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____.  I am concerned </w:t>
                            </w:r>
                            <w:r w:rsidR="001D0AC5">
                              <w:rPr>
                                <w:b/>
                                <w:i/>
                                <w:szCs w:val="24"/>
                              </w:rPr>
                              <w:t>because</w:t>
                            </w:r>
                            <w:r w:rsidRPr="001D0AC5">
                              <w:rPr>
                                <w:b/>
                                <w:i/>
                                <w:szCs w:val="24"/>
                              </w:rPr>
                              <w:t xml:space="preserve">____.  Can you help me better understand your thought </w:t>
                            </w:r>
                            <w:r w:rsidR="00F2193B" w:rsidRPr="001D0AC5">
                              <w:rPr>
                                <w:b/>
                                <w:i/>
                                <w:szCs w:val="24"/>
                              </w:rPr>
                              <w:t>process?”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3836E5C" id="_x0000_s1046" type="#_x0000_t202" style="position:absolute;margin-left:107.5pt;margin-top:11.05pt;width:617.75pt;height:178.8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" strokecolor="#0070c0" strokeweight="2.25pt">
                <v:textbox>
                  <w:txbxContent>
                    <w:p w14:paraId="47FECB9E" w14:textId="1818B8C0" w:rsidR="00ED6C9D" w:rsidRDefault="00ED6C9D" w:rsidP="001D0AC5">
                      <w:pPr>
                        <w:spacing w:after="0"/>
                        <w:rPr>
                          <w:bCs/>
                          <w:iCs/>
                        </w:rPr>
                      </w:pPr>
                      <w:r>
                        <w:rPr>
                          <w:bCs/>
                          <w:iCs/>
                        </w:rPr>
                        <w:t xml:space="preserve">Other </w:t>
                      </w:r>
                      <w:r w:rsidR="00787E19">
                        <w:rPr>
                          <w:bCs/>
                          <w:iCs/>
                        </w:rPr>
                        <w:t>debrief</w:t>
                      </w:r>
                      <w:r>
                        <w:rPr>
                          <w:bCs/>
                          <w:iCs/>
                        </w:rPr>
                        <w:t xml:space="preserve"> </w:t>
                      </w:r>
                      <w:r w:rsidR="00787E19">
                        <w:rPr>
                          <w:bCs/>
                          <w:iCs/>
                        </w:rPr>
                        <w:t>topics</w:t>
                      </w:r>
                      <w:r>
                        <w:rPr>
                          <w:bCs/>
                          <w:iCs/>
                        </w:rPr>
                        <w:t>:</w:t>
                      </w:r>
                    </w:p>
                    <w:p w14:paraId="333BB896" w14:textId="1A0CC30C" w:rsidR="00787E19" w:rsidRDefault="00787E19" w:rsidP="00787E19">
                      <w:pPr>
                        <w:pStyle w:val="paragraph"/>
                        <w:numPr>
                          <w:ilvl w:val="0"/>
                          <w:numId w:val="31"/>
                        </w:numPr>
                        <w:spacing w:before="0" w:beforeAutospacing="0" w:after="0" w:afterAutospacing="0"/>
                        <w:ind w:hanging="720"/>
                        <w:textAlignment w:val="baseline"/>
                      </w:pPr>
                      <w:r>
                        <w:rPr>
                          <w:rStyle w:val="normaltextrun"/>
                        </w:rPr>
                        <w:t>How authentic did your chosen approach feel?</w:t>
                      </w:r>
                      <w:r>
                        <w:rPr>
                          <w:rStyle w:val="eop"/>
                        </w:rPr>
                        <w:t> </w:t>
                      </w:r>
                      <w:r>
                        <w:rPr>
                          <w:rStyle w:val="normaltextrun"/>
                        </w:rPr>
                        <w:t>What are some other possible approaches to interrupt microaggressions related to gender?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15252331" w14:textId="77777777" w:rsidR="00787E19" w:rsidRDefault="00787E19" w:rsidP="00787E19">
                      <w:pPr>
                        <w:pStyle w:val="paragraph"/>
                        <w:numPr>
                          <w:ilvl w:val="0"/>
                          <w:numId w:val="31"/>
                        </w:numPr>
                        <w:spacing w:before="0" w:beforeAutospacing="0" w:after="0" w:afterAutospacing="0"/>
                        <w:ind w:hanging="720"/>
                        <w:textAlignment w:val="baseline"/>
                      </w:pPr>
                      <w:r>
                        <w:rPr>
                          <w:rStyle w:val="normaltextrun"/>
                        </w:rPr>
                        <w:t>What are some possible approaches to diffuse tension with the patient and maintain a therapeutic relationship?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4B00A112" w14:textId="77777777" w:rsidR="00787E19" w:rsidRDefault="00787E19" w:rsidP="00787E19">
                      <w:pPr>
                        <w:pStyle w:val="paragraph"/>
                        <w:numPr>
                          <w:ilvl w:val="0"/>
                          <w:numId w:val="31"/>
                        </w:numPr>
                        <w:spacing w:before="0" w:beforeAutospacing="0" w:after="0" w:afterAutospacing="0"/>
                        <w:ind w:hanging="720"/>
                        <w:textAlignment w:val="baseline"/>
                      </w:pPr>
                      <w:r>
                        <w:rPr>
                          <w:rStyle w:val="normaltextrun"/>
                        </w:rPr>
                        <w:t>If learner used “just a nurse” language or did not clarify at all the nurse’s important role: The nurse approaches you afterwards and tells you that she felt insulted that you seemed offended on your attending’s behalf after she was assumed to be a nurse</w:t>
                      </w:r>
                      <w:r>
                        <w:rPr>
                          <w:rStyle w:val="normaltextrun"/>
                        </w:rPr>
                        <w:t>.</w:t>
                      </w:r>
                    </w:p>
                    <w:p w14:paraId="3E3A4886" w14:textId="4F01D797" w:rsidR="00787E19" w:rsidRDefault="00787E19" w:rsidP="00787E19">
                      <w:pPr>
                        <w:pStyle w:val="paragraph"/>
                        <w:numPr>
                          <w:ilvl w:val="1"/>
                          <w:numId w:val="31"/>
                        </w:numPr>
                        <w:spacing w:before="0" w:beforeAutospacing="0" w:after="0" w:afterAutospacing="0"/>
                        <w:textAlignment w:val="baseline"/>
                      </w:pPr>
                      <w:r>
                        <w:rPr>
                          <w:rStyle w:val="normaltextrun"/>
                        </w:rPr>
                        <w:t xml:space="preserve">How would you handle this? How </w:t>
                      </w:r>
                      <w:r>
                        <w:rPr>
                          <w:rStyle w:val="normaltextrun"/>
                        </w:rPr>
                        <w:t>might</w:t>
                      </w:r>
                      <w:r>
                        <w:rPr>
                          <w:rStyle w:val="normaltextrun"/>
                        </w:rPr>
                        <w:t xml:space="preserve"> your response change </w:t>
                      </w:r>
                      <w:proofErr w:type="gramStart"/>
                      <w:r>
                        <w:rPr>
                          <w:rStyle w:val="contextualspellingandgrammarerror"/>
                        </w:rPr>
                        <w:t>based</w:t>
                      </w:r>
                      <w:proofErr w:type="gramEnd"/>
                      <w:r>
                        <w:rPr>
                          <w:rStyle w:val="normaltextrun"/>
                        </w:rPr>
                        <w:t xml:space="preserve"> on the nature of your relationship with the nurse? 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03B053CB" w14:textId="77777777" w:rsidR="00787E19" w:rsidRDefault="00787E19" w:rsidP="00787E19">
                      <w:pPr>
                        <w:pStyle w:val="paragraph"/>
                        <w:numPr>
                          <w:ilvl w:val="0"/>
                          <w:numId w:val="33"/>
                        </w:numPr>
                        <w:spacing w:before="0" w:beforeAutospacing="0" w:after="0" w:afterAutospacing="0"/>
                        <w:ind w:hanging="720"/>
                        <w:textAlignment w:val="baseline"/>
                      </w:pPr>
                      <w:r>
                        <w:rPr>
                          <w:rStyle w:val="normaltextrun"/>
                        </w:rPr>
                        <w:t>What messages are sent to the patient based on how we include clarification of interdisciplinary team members’ critical role (don’t comment at all, detract/degrade, elevate)?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735E891C" w14:textId="7B7CF42D" w:rsidR="00787E19" w:rsidRDefault="00787E19" w:rsidP="00787E19">
                      <w:pPr>
                        <w:pStyle w:val="paragraph"/>
                        <w:numPr>
                          <w:ilvl w:val="0"/>
                          <w:numId w:val="33"/>
                        </w:numPr>
                        <w:spacing w:before="0" w:beforeAutospacing="0" w:after="0" w:afterAutospacing="0"/>
                        <w:ind w:hanging="720"/>
                        <w:textAlignment w:val="baseline"/>
                      </w:pPr>
                      <w:r>
                        <w:rPr>
                          <w:rStyle w:val="normaltextrun"/>
                        </w:rPr>
                        <w:t>How do elements of hierarchy affect your response? </w:t>
                      </w:r>
                      <w:r>
                        <w:rPr>
                          <w:rStyle w:val="eop"/>
                        </w:rPr>
                        <w:t> </w:t>
                      </w:r>
                    </w:p>
                    <w:p w14:paraId="69C88418" w14:textId="5160AD43" w:rsidR="00B60F7C" w:rsidRPr="00B60F7C" w:rsidRDefault="00B60F7C" w:rsidP="00B60F7C">
                      <w:pPr>
                        <w:pStyle w:val="ListParagraph"/>
                        <w:numPr>
                          <w:ilvl w:val="0"/>
                          <w:numId w:val="30"/>
                        </w:numPr>
                        <w:spacing w:after="0"/>
                        <w:rPr>
                          <w:bCs/>
                          <w:iCs/>
                        </w:rPr>
                      </w:pPr>
                    </w:p>
                    <w:p w14:paraId="4E8643B9" w14:textId="77777777" w:rsidR="00ED6C9D" w:rsidRDefault="00ED6C9D" w:rsidP="001D0AC5">
                      <w:pPr>
                        <w:spacing w:after="0"/>
                        <w:rPr>
                          <w:bCs/>
                          <w:iCs/>
                        </w:rPr>
                      </w:pPr>
                    </w:p>
                    <w:p w14:paraId="5E4EEB9A" w14:textId="149FB8EE" w:rsidR="001D0AC5" w:rsidRDefault="001D0AC5" w:rsidP="001D0AC5">
                      <w:pPr>
                        <w:spacing w:after="0"/>
                        <w:rPr>
                          <w:bCs/>
                          <w:iCs/>
                        </w:rPr>
                      </w:pPr>
                      <w:r>
                        <w:rPr>
                          <w:bCs/>
                          <w:iCs/>
                        </w:rPr>
                        <w:t xml:space="preserve">Phrases to ask another learner’s input: </w:t>
                      </w:r>
                    </w:p>
                    <w:p w14:paraId="451F0563" w14:textId="77777777" w:rsidR="001D0AC5" w:rsidRPr="001D0AC5" w:rsidRDefault="003D5951" w:rsidP="001D0AC5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/>
                        <w:rPr>
                          <w:bCs/>
                          <w:iCs/>
                        </w:rPr>
                      </w:pPr>
                      <w:r w:rsidRPr="001D0AC5">
                        <w:rPr>
                          <w:b/>
                          <w:i/>
                        </w:rPr>
                        <w:t xml:space="preserve">“What do you think, </w:t>
                      </w:r>
                      <w:r w:rsidRPr="001D0AC5">
                        <w:rPr>
                          <w:bCs/>
                          <w:iCs/>
                        </w:rPr>
                        <w:t>(member’s name)</w:t>
                      </w:r>
                      <w:r w:rsidR="0047794A" w:rsidRPr="001D0AC5">
                        <w:rPr>
                          <w:b/>
                          <w:i/>
                        </w:rPr>
                        <w:t>?”</w:t>
                      </w:r>
                    </w:p>
                    <w:p w14:paraId="576693FB" w14:textId="53A3BAF1" w:rsidR="0047794A" w:rsidRPr="001D0AC5" w:rsidRDefault="0047794A" w:rsidP="001D0AC5">
                      <w:pPr>
                        <w:pStyle w:val="ListParagraph"/>
                        <w:numPr>
                          <w:ilvl w:val="0"/>
                          <w:numId w:val="28"/>
                        </w:numPr>
                        <w:spacing w:after="0"/>
                        <w:rPr>
                          <w:bCs/>
                          <w:iCs/>
                        </w:rPr>
                      </w:pPr>
                      <w:r w:rsidRPr="001D0AC5">
                        <w:rPr>
                          <w:b/>
                          <w:i/>
                        </w:rPr>
                        <w:t>“Does anyone else have comments about</w:t>
                      </w:r>
                      <w:r w:rsidR="003D5951" w:rsidRPr="001D0AC5">
                        <w:rPr>
                          <w:b/>
                          <w:i/>
                        </w:rPr>
                        <w:t xml:space="preserve"> </w:t>
                      </w:r>
                      <w:r w:rsidR="003D5951" w:rsidRPr="001D0AC5">
                        <w:rPr>
                          <w:bCs/>
                          <w:iCs/>
                        </w:rPr>
                        <w:t>(topic being discussed)</w:t>
                      </w:r>
                      <w:r w:rsidRPr="001D0AC5">
                        <w:rPr>
                          <w:b/>
                          <w:i/>
                        </w:rPr>
                        <w:t>?”</w:t>
                      </w:r>
                    </w:p>
                    <w:p w14:paraId="20718CD0" w14:textId="77777777" w:rsidR="001D0AC5" w:rsidRDefault="001D0AC5" w:rsidP="001D0AC5">
                      <w:pPr>
                        <w:spacing w:after="0"/>
                        <w:rPr>
                          <w:szCs w:val="24"/>
                        </w:rPr>
                      </w:pPr>
                    </w:p>
                    <w:p w14:paraId="7043BC6D" w14:textId="619684B3" w:rsidR="00434F47" w:rsidRPr="001D0AC5" w:rsidRDefault="001D0AC5" w:rsidP="001D0AC5">
                      <w:pPr>
                        <w:spacing w:after="0"/>
                        <w:rPr>
                          <w:b/>
                          <w:i/>
                          <w:sz w:val="20"/>
                        </w:rPr>
                      </w:pPr>
                      <w:r>
                        <w:rPr>
                          <w:szCs w:val="24"/>
                        </w:rPr>
                        <w:t xml:space="preserve">Phrases if you want to bring up something concerning: </w:t>
                      </w:r>
                    </w:p>
                    <w:p w14:paraId="1F2B0BCB" w14:textId="4E03ADD7" w:rsidR="00F2193B" w:rsidRPr="001D0AC5" w:rsidRDefault="00434F47" w:rsidP="001D0AC5">
                      <w:pPr>
                        <w:pStyle w:val="ListParagraph"/>
                        <w:numPr>
                          <w:ilvl w:val="0"/>
                          <w:numId w:val="29"/>
                        </w:numPr>
                        <w:rPr>
                          <w:b/>
                          <w:i/>
                        </w:rPr>
                      </w:pPr>
                      <w:r w:rsidRPr="001D0AC5">
                        <w:rPr>
                          <w:b/>
                          <w:i/>
                          <w:szCs w:val="24"/>
                        </w:rPr>
                        <w:t xml:space="preserve">“Let’s think back to the case.  I notice that </w:t>
                      </w:r>
                      <w:r w:rsidR="001D0AC5" w:rsidRPr="001D0AC5">
                        <w:rPr>
                          <w:b/>
                          <w:i/>
                          <w:szCs w:val="24"/>
                        </w:rPr>
                        <w:t>you _</w:t>
                      </w:r>
                      <w:r w:rsidRPr="001D0AC5">
                        <w:rPr>
                          <w:b/>
                          <w:i/>
                          <w:szCs w:val="24"/>
                        </w:rPr>
                        <w:t xml:space="preserve">____.  I am concerned </w:t>
                      </w:r>
                      <w:r w:rsidR="001D0AC5">
                        <w:rPr>
                          <w:b/>
                          <w:i/>
                          <w:szCs w:val="24"/>
                        </w:rPr>
                        <w:t>because</w:t>
                      </w:r>
                      <w:r w:rsidRPr="001D0AC5">
                        <w:rPr>
                          <w:b/>
                          <w:i/>
                          <w:szCs w:val="24"/>
                        </w:rPr>
                        <w:t xml:space="preserve">____.  Can you help me better understand your thought </w:t>
                      </w:r>
                      <w:r w:rsidR="00F2193B" w:rsidRPr="001D0AC5">
                        <w:rPr>
                          <w:b/>
                          <w:i/>
                          <w:szCs w:val="24"/>
                        </w:rPr>
                        <w:t>process?”</w:t>
                      </w:r>
                    </w:p>
                  </w:txbxContent>
                </v:textbox>
                <w10:wrap type="through"/>
              </v:shape>
            </w:pict>
          </mc:Fallback>
        </mc:AlternateContent>
      </w:r>
      <w:r w:rsidR="001D0AC5">
        <w:rPr>
          <w:noProof/>
          <w:sz w:val="24"/>
        </w:rPr>
        <mc:AlternateContent>
          <mc:Choice Requires="wpg">
            <w:drawing>
              <wp:anchor distT="0" distB="0" distL="114300" distR="114300" simplePos="0" relativeHeight="251676672" behindDoc="0" locked="0" layoutInCell="1" allowOverlap="1" wp14:anchorId="165C726E" wp14:editId="36F1B422">
                <wp:simplePos x="0" y="0"/>
                <wp:positionH relativeFrom="column">
                  <wp:posOffset>66675</wp:posOffset>
                </wp:positionH>
                <wp:positionV relativeFrom="paragraph">
                  <wp:posOffset>123824</wp:posOffset>
                </wp:positionV>
                <wp:extent cx="1062355" cy="2285843"/>
                <wp:effectExtent l="0" t="19050" r="23495" b="38735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2355" cy="2285843"/>
                          <a:chOff x="111588" y="0"/>
                          <a:chExt cx="1062990" cy="1951990"/>
                        </a:xfrm>
                        <a:solidFill>
                          <a:srgbClr val="0070C0"/>
                        </a:solidFill>
                      </wpg:grpSpPr>
                      <wps:wsp>
                        <wps:cNvPr id="4" name="Chevron 4"/>
                        <wps:cNvSpPr/>
                        <wps:spPr>
                          <a:xfrm rot="5400000">
                            <a:off x="-332912" y="444500"/>
                            <a:ext cx="1951990" cy="1062990"/>
                          </a:xfrm>
                          <a:prstGeom prst="chevron">
                            <a:avLst/>
                          </a:prstGeom>
                          <a:grp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190536" y="804046"/>
                            <a:ext cx="923871" cy="571179"/>
                          </a:xfrm>
                          <a:prstGeom prst="rect">
                            <a:avLst/>
                          </a:prstGeom>
                          <a:grp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6434321F" w14:textId="77777777" w:rsidR="0047794A" w:rsidRPr="002F3738" w:rsidRDefault="0047794A" w:rsidP="002F3738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Analysis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5C726E" id="Group 14" o:spid="_x0000_s1047" style="position:absolute;margin-left:5.25pt;margin-top:9.75pt;width:83.65pt;height:180pt;z-index:251676672;mso-width-relative:margin;mso-height-relative:margin" coordorigin="1115" coordsize="10629,195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">
                <v:shape id="Chevron 4" o:spid="_x0000_s1048" type="#_x0000_t55" style="position:absolute;left:-3330;top:4445;width:19519;height:10630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" adj="15719" filled="f" strokecolor="#385d8a" strokeweight="2pt"/>
                <v:shape id="_x0000_s1049" type="#_x0000_t202" style="position:absolute;left:1905;top:8040;width:9239;height:5712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" filled="f" stroked="f">
                  <v:textbox>
                    <w:txbxContent>
                      <w:p w14:paraId="6434321F" w14:textId="77777777" w:rsidR="0047794A" w:rsidRPr="002F3738" w:rsidRDefault="0047794A" w:rsidP="002F3738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Analysis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0D25EAAC" w14:textId="731A4802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2A87AD7" w14:textId="26B5C411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147D3FFB" w14:textId="45825B0A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240C4AAB" w14:textId="061473B3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6993B5F" w14:textId="4B9733E9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3F87564C" w14:textId="3B2E0823" w:rsidR="00434F47" w:rsidRDefault="00434F47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98F2497" w14:textId="5441B93E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537B64BC" w14:textId="3E3E872F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3FD45CC2" w14:textId="46CC07EE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50F75DDC" w14:textId="3638AC24" w:rsidR="00F2193B" w:rsidRDefault="001D0AC5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 wp14:anchorId="0F422790" wp14:editId="119B5919">
                <wp:simplePos x="0" y="0"/>
                <wp:positionH relativeFrom="column">
                  <wp:posOffset>66675</wp:posOffset>
                </wp:positionH>
                <wp:positionV relativeFrom="paragraph">
                  <wp:posOffset>82550</wp:posOffset>
                </wp:positionV>
                <wp:extent cx="1062990" cy="1790700"/>
                <wp:effectExtent l="0" t="19050" r="22860" b="38100"/>
                <wp:wrapNone/>
                <wp:docPr id="1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062990" cy="1790700"/>
                          <a:chOff x="0" y="0"/>
                          <a:chExt cx="1063182" cy="1262513"/>
                        </a:xfrm>
                        <a:solidFill>
                          <a:srgbClr val="0070C0"/>
                        </a:solidFill>
                      </wpg:grpSpPr>
                      <wps:wsp>
                        <wps:cNvPr id="5" name="Chevron 5"/>
                        <wps:cNvSpPr/>
                        <wps:spPr>
                          <a:xfrm rot="5400000">
                            <a:off x="-99762" y="99762"/>
                            <a:ext cx="1262513" cy="1062990"/>
                          </a:xfrm>
                          <a:prstGeom prst="chevron">
                            <a:avLst/>
                          </a:prstGeom>
                          <a:grpFill/>
                          <a:ln w="25400" cap="flat" cmpd="sng" algn="ctr">
                            <a:solidFill>
                              <a:srgbClr val="4F81BD">
                                <a:shade val="50000"/>
                              </a:srgbClr>
                            </a:solidFill>
                            <a:prstDash val="solid"/>
                          </a:ln>
                          <a:effectLst/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Text Box 2"/>
                        <wps:cNvSpPr txBox="1">
                          <a:spLocks noChangeArrowheads="1"/>
                        </wps:cNvSpPr>
                        <wps:spPr bwMode="auto">
                          <a:xfrm>
                            <a:off x="2331" y="459212"/>
                            <a:ext cx="1060851" cy="4846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14:paraId="3706B7EF" w14:textId="77777777" w:rsidR="0047794A" w:rsidRPr="002F3738" w:rsidRDefault="0047794A" w:rsidP="002F3738">
                              <w:pPr>
                                <w:jc w:val="center"/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rFonts w:ascii="Arial" w:hAnsi="Arial" w:cs="Arial"/>
                                  <w:b/>
                                  <w:color w:val="FFFFFF" w:themeColor="background1"/>
                                  <w:sz w:val="24"/>
                                </w:rPr>
                                <w:t>Summary Phase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F422790" id="Group 1" o:spid="_x0000_s1050" style="position:absolute;left:0;text-align:left;margin-left:5.25pt;margin-top:6.5pt;width:83.7pt;height:141pt;z-index:251679744;mso-height-relative:margin" coordsize="10631,12625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">
                <v:shape id="Chevron 5" o:spid="_x0000_s1051" type="#_x0000_t55" style="position:absolute;left:-998;top:998;width:12625;height:10629;rotation:9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" adj="12507" filled="f" strokecolor="#385d8a" strokeweight="2pt"/>
                <v:shape id="_x0000_s1052" type="#_x0000_t202" style="position:absolute;left:23;top:4592;width:10608;height:4846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" filled="f" stroked="f">
                  <v:textbox>
                    <w:txbxContent>
                      <w:p w14:paraId="3706B7EF" w14:textId="77777777" w:rsidR="0047794A" w:rsidRPr="002F3738" w:rsidRDefault="0047794A" w:rsidP="002F3738">
                        <w:pPr>
                          <w:jc w:val="center"/>
                          <w:rPr>
                            <w:rFonts w:ascii="Arial" w:hAnsi="Arial" w:cs="Arial"/>
                            <w:b/>
                            <w:color w:val="FFFFFF" w:themeColor="background1"/>
                          </w:rPr>
                        </w:pPr>
                        <w:r>
                          <w:rPr>
                            <w:rFonts w:ascii="Arial" w:hAnsi="Arial" w:cs="Arial"/>
                            <w:b/>
                            <w:color w:val="FFFFFF" w:themeColor="background1"/>
                            <w:sz w:val="24"/>
                          </w:rPr>
                          <w:t>Summary Phase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</w:p>
    <w:p w14:paraId="3CD8A387" w14:textId="7559995F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5E064D61" w14:textId="095DD085" w:rsidR="00F2193B" w:rsidRDefault="00787E19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1" locked="0" layoutInCell="1" allowOverlap="1" wp14:anchorId="3D159101" wp14:editId="142BC4C7">
                <wp:simplePos x="0" y="0"/>
                <wp:positionH relativeFrom="column">
                  <wp:posOffset>1362075</wp:posOffset>
                </wp:positionH>
                <wp:positionV relativeFrom="paragraph">
                  <wp:posOffset>175260</wp:posOffset>
                </wp:positionV>
                <wp:extent cx="7835265" cy="1676400"/>
                <wp:effectExtent l="12700" t="12700" r="13335" b="12700"/>
                <wp:wrapThrough wrapText="bothSides">
                  <wp:wrapPolygon edited="0">
                    <wp:start x="-35" y="-164"/>
                    <wp:lineTo x="-35" y="21600"/>
                    <wp:lineTo x="21602" y="21600"/>
                    <wp:lineTo x="21602" y="-164"/>
                    <wp:lineTo x="-35" y="-164"/>
                  </wp:wrapPolygon>
                </wp:wrapThrough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35265" cy="1676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8575">
                          <a:solidFill>
                            <a:srgbClr val="0070C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B1A84AD" w14:textId="77777777" w:rsidR="001D0AC5" w:rsidRPr="001D0AC5" w:rsidRDefault="001D0AC5" w:rsidP="001D0AC5">
                            <w:pPr>
                              <w:rPr>
                                <w:bCs/>
                              </w:rPr>
                            </w:pPr>
                            <w:r w:rsidRPr="001D0AC5">
                              <w:rPr>
                                <w:bCs/>
                              </w:rPr>
                              <w:t xml:space="preserve">At the end of the session: </w:t>
                            </w:r>
                          </w:p>
                          <w:p w14:paraId="3F00E97F" w14:textId="347B19BE" w:rsidR="0047794A" w:rsidRPr="001D0AC5" w:rsidRDefault="0047794A" w:rsidP="001D0AC5">
                            <w:pPr>
                              <w:rPr>
                                <w:b/>
                              </w:rPr>
                            </w:pPr>
                            <w:r w:rsidRPr="001D0AC5">
                              <w:rPr>
                                <w:b/>
                                <w:i/>
                                <w:iCs/>
                              </w:rPr>
                              <w:t>“</w:t>
                            </w:r>
                            <w:r w:rsidR="001D0AC5" w:rsidRPr="001D0AC5">
                              <w:rPr>
                                <w:b/>
                                <w:i/>
                                <w:iCs/>
                              </w:rPr>
                              <w:t>In the essence of time, we need to move into our final phase of the debrief.  Today we discussed ____________</w:t>
                            </w:r>
                            <w:r w:rsidR="001D0AC5">
                              <w:rPr>
                                <w:b/>
                              </w:rPr>
                              <w:t xml:space="preserve"> </w:t>
                            </w:r>
                            <w:r w:rsidR="001D0AC5">
                              <w:rPr>
                                <w:bCs/>
                              </w:rPr>
                              <w:t>(summarize what has been discussed thus far in the debrief session)</w:t>
                            </w:r>
                            <w:r w:rsidR="001D0AC5">
                              <w:rPr>
                                <w:b/>
                              </w:rPr>
                              <w:t>.</w:t>
                            </w:r>
                          </w:p>
                          <w:p w14:paraId="0E1AA3BC" w14:textId="77777777" w:rsidR="001F4E3C" w:rsidRDefault="001F4E3C" w:rsidP="001F4E3C">
                            <w:pPr>
                              <w:rPr>
                                <w:b/>
                              </w:rPr>
                            </w:pPr>
                            <w:r w:rsidRPr="001F4E3C">
                              <w:rPr>
                                <w:bCs/>
                              </w:rPr>
                              <w:t xml:space="preserve">Say: </w:t>
                            </w:r>
                            <w:r w:rsidR="0047794A" w:rsidRPr="001F4E3C">
                              <w:rPr>
                                <w:b/>
                              </w:rPr>
                              <w:t>“</w:t>
                            </w:r>
                            <w:r w:rsidR="0047794A" w:rsidRPr="001F4E3C">
                              <w:rPr>
                                <w:b/>
                                <w:i/>
                              </w:rPr>
                              <w:t>We would like to close the session with asking each of you to share a take-away-point you will use in your future.</w:t>
                            </w:r>
                            <w:r w:rsidR="00F2193B" w:rsidRPr="001F4E3C">
                              <w:rPr>
                                <w:b/>
                                <w:i/>
                              </w:rPr>
                              <w:t xml:space="preserve"> </w:t>
                            </w:r>
                          </w:p>
                          <w:p w14:paraId="40AC240C" w14:textId="14D68BB8" w:rsidR="001D0AC5" w:rsidRPr="001F4E3C" w:rsidRDefault="001F4E3C" w:rsidP="001F4E3C">
                            <w:pPr>
                              <w:rPr>
                                <w:b/>
                              </w:rPr>
                            </w:pPr>
                            <w:r>
                              <w:rPr>
                                <w:bCs/>
                              </w:rPr>
                              <w:t xml:space="preserve">Or: </w:t>
                            </w:r>
                            <w:r w:rsidR="001D0AC5" w:rsidRPr="001F4E3C">
                              <w:rPr>
                                <w:b/>
                                <w:i/>
                              </w:rPr>
                              <w:t>“What strategies utilized our discussed here today, do you think will be helpful in your future?”</w:t>
                            </w:r>
                          </w:p>
                          <w:p w14:paraId="70886FCE" w14:textId="77777777" w:rsidR="001D0AC5" w:rsidRPr="001D0AC5" w:rsidRDefault="001D0AC5" w:rsidP="001D0AC5">
                            <w:pPr>
                              <w:rPr>
                                <w:b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D159101" id="_x0000_s1053" type="#_x0000_t202" style="position:absolute;left:0;text-align:left;margin-left:107.25pt;margin-top:13.8pt;width:616.95pt;height:132pt;z-index:-251648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" strokecolor="#0070c0" strokeweight="2.25pt">
                <v:textbox>
                  <w:txbxContent>
                    <w:p w14:paraId="4B1A84AD" w14:textId="77777777" w:rsidR="001D0AC5" w:rsidRPr="001D0AC5" w:rsidRDefault="001D0AC5" w:rsidP="001D0AC5">
                      <w:pPr>
                        <w:rPr>
                          <w:bCs/>
                        </w:rPr>
                      </w:pPr>
                      <w:r w:rsidRPr="001D0AC5">
                        <w:rPr>
                          <w:bCs/>
                        </w:rPr>
                        <w:t xml:space="preserve">At the end of the session: </w:t>
                      </w:r>
                    </w:p>
                    <w:p w14:paraId="3F00E97F" w14:textId="347B19BE" w:rsidR="0047794A" w:rsidRPr="001D0AC5" w:rsidRDefault="0047794A" w:rsidP="001D0AC5">
                      <w:pPr>
                        <w:rPr>
                          <w:b/>
                        </w:rPr>
                      </w:pPr>
                      <w:r w:rsidRPr="001D0AC5">
                        <w:rPr>
                          <w:b/>
                          <w:i/>
                          <w:iCs/>
                        </w:rPr>
                        <w:t>“</w:t>
                      </w:r>
                      <w:r w:rsidR="001D0AC5" w:rsidRPr="001D0AC5">
                        <w:rPr>
                          <w:b/>
                          <w:i/>
                          <w:iCs/>
                        </w:rPr>
                        <w:t>In the essence of time, we need to move into our final phase of the debrief.  Today we discussed ____________</w:t>
                      </w:r>
                      <w:r w:rsidR="001D0AC5">
                        <w:rPr>
                          <w:b/>
                        </w:rPr>
                        <w:t xml:space="preserve"> </w:t>
                      </w:r>
                      <w:r w:rsidR="001D0AC5">
                        <w:rPr>
                          <w:bCs/>
                        </w:rPr>
                        <w:t>(summarize what has been discussed thus far in the debrief session)</w:t>
                      </w:r>
                      <w:r w:rsidR="001D0AC5">
                        <w:rPr>
                          <w:b/>
                        </w:rPr>
                        <w:t>.</w:t>
                      </w:r>
                    </w:p>
                    <w:p w14:paraId="0E1AA3BC" w14:textId="77777777" w:rsidR="001F4E3C" w:rsidRDefault="001F4E3C" w:rsidP="001F4E3C">
                      <w:pPr>
                        <w:rPr>
                          <w:b/>
                        </w:rPr>
                      </w:pPr>
                      <w:r w:rsidRPr="001F4E3C">
                        <w:rPr>
                          <w:bCs/>
                        </w:rPr>
                        <w:t xml:space="preserve">Say: </w:t>
                      </w:r>
                      <w:r w:rsidR="0047794A" w:rsidRPr="001F4E3C">
                        <w:rPr>
                          <w:b/>
                        </w:rPr>
                        <w:t>“</w:t>
                      </w:r>
                      <w:r w:rsidR="0047794A" w:rsidRPr="001F4E3C">
                        <w:rPr>
                          <w:b/>
                          <w:i/>
                        </w:rPr>
                        <w:t>We would like to close the session with asking each of you to share a take-away-point you will use in your future.</w:t>
                      </w:r>
                      <w:r w:rsidR="00F2193B" w:rsidRPr="001F4E3C">
                        <w:rPr>
                          <w:b/>
                          <w:i/>
                        </w:rPr>
                        <w:t xml:space="preserve"> </w:t>
                      </w:r>
                    </w:p>
                    <w:p w14:paraId="40AC240C" w14:textId="14D68BB8" w:rsidR="001D0AC5" w:rsidRPr="001F4E3C" w:rsidRDefault="001F4E3C" w:rsidP="001F4E3C">
                      <w:pPr>
                        <w:rPr>
                          <w:b/>
                        </w:rPr>
                      </w:pPr>
                      <w:r>
                        <w:rPr>
                          <w:bCs/>
                        </w:rPr>
                        <w:t xml:space="preserve">Or: </w:t>
                      </w:r>
                      <w:r w:rsidR="001D0AC5" w:rsidRPr="001F4E3C">
                        <w:rPr>
                          <w:b/>
                          <w:i/>
                        </w:rPr>
                        <w:t>“What strategies utilized our discussed here today, do you think will be helpful in your future?”</w:t>
                      </w:r>
                    </w:p>
                    <w:p w14:paraId="70886FCE" w14:textId="77777777" w:rsidR="001D0AC5" w:rsidRPr="001D0AC5" w:rsidRDefault="001D0AC5" w:rsidP="001D0AC5">
                      <w:pPr>
                        <w:rPr>
                          <w:b/>
                        </w:rPr>
                      </w:pPr>
                    </w:p>
                  </w:txbxContent>
                </v:textbox>
                <w10:wrap type="through"/>
              </v:shape>
            </w:pict>
          </mc:Fallback>
        </mc:AlternateContent>
      </w:r>
    </w:p>
    <w:p w14:paraId="32D36C30" w14:textId="3898CBE4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73EA4121" w14:textId="2FFB7B2C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7CD18B11" w14:textId="563305D4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0DD10397" w14:textId="70539563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26836770" w14:textId="18615403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1A23F447" w14:textId="4399DB59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705F114C" w14:textId="22901119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250B10F2" w14:textId="7E30BD35" w:rsidR="00F2193B" w:rsidRDefault="00F2193B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61E0B141" w14:textId="77777777" w:rsidR="000F7FBA" w:rsidRDefault="000F7FBA" w:rsidP="000969C1">
      <w:pPr>
        <w:spacing w:after="0" w:line="240" w:lineRule="auto"/>
        <w:jc w:val="center"/>
        <w:rPr>
          <w:rFonts w:ascii="Calibri" w:eastAsia="Calibri" w:hAnsi="Calibri" w:cs="Times New Roman"/>
          <w:sz w:val="24"/>
          <w:szCs w:val="24"/>
        </w:rPr>
      </w:pPr>
    </w:p>
    <w:p w14:paraId="6E65A8C2" w14:textId="71EB1064" w:rsidR="000969C1" w:rsidRPr="000F7FBA" w:rsidRDefault="000969C1" w:rsidP="000969C1">
      <w:pPr>
        <w:spacing w:after="0" w:line="240" w:lineRule="auto"/>
        <w:jc w:val="center"/>
        <w:rPr>
          <w:rFonts w:ascii="Calibri" w:eastAsia="Calibri" w:hAnsi="Calibri" w:cs="Times New Roman"/>
          <w:sz w:val="20"/>
          <w:szCs w:val="20"/>
        </w:rPr>
      </w:pPr>
      <w:r w:rsidRPr="000F7FBA">
        <w:rPr>
          <w:rFonts w:ascii="Calibri" w:eastAsia="Calibri" w:hAnsi="Calibri" w:cs="Times New Roman"/>
          <w:sz w:val="20"/>
          <w:szCs w:val="20"/>
        </w:rPr>
        <w:t>References:</w:t>
      </w:r>
    </w:p>
    <w:p w14:paraId="4D081549" w14:textId="77777777" w:rsidR="000969C1" w:rsidRPr="000F7FBA" w:rsidRDefault="000969C1" w:rsidP="000969C1">
      <w:p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</w:p>
    <w:p w14:paraId="54BF9BB8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>Brett-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Fleegler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M, Rudolph J,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Eppich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W,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Monuteaux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, M.,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Fleegler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, E., Cheng, A., Simon, R. </w:t>
      </w:r>
      <w:r w:rsidR="008D0DE8" w:rsidRPr="00303D96">
        <w:rPr>
          <w:rFonts w:ascii="Calibri" w:eastAsia="Calibri" w:hAnsi="Calibri" w:cs="Times New Roman"/>
          <w:sz w:val="20"/>
          <w:szCs w:val="20"/>
        </w:rPr>
        <w:t xml:space="preserve">(2012). </w:t>
      </w:r>
      <w:r w:rsidRPr="00303D96">
        <w:rPr>
          <w:rFonts w:ascii="Calibri" w:eastAsia="Calibri" w:hAnsi="Calibri" w:cs="Times New Roman"/>
          <w:i/>
          <w:sz w:val="20"/>
          <w:szCs w:val="20"/>
        </w:rPr>
        <w:t>Debriefing Assessment for Simulation in Healthcare: Development and Psychometric Properties.</w:t>
      </w:r>
      <w:r w:rsidRPr="00303D96">
        <w:rPr>
          <w:rFonts w:ascii="Calibri" w:eastAsia="Calibri" w:hAnsi="Calibri" w:cs="Times New Roman"/>
          <w:sz w:val="20"/>
          <w:szCs w:val="20"/>
        </w:rPr>
        <w:t xml:space="preserve"> Simul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Healthc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>. 7(5):288-294.</w:t>
      </w:r>
    </w:p>
    <w:p w14:paraId="4CF16EE9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Dreifuerst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KT. (2012).  </w:t>
      </w:r>
      <w:r w:rsidRPr="00303D96">
        <w:rPr>
          <w:rFonts w:ascii="Calibri" w:eastAsia="Calibri" w:hAnsi="Calibri" w:cs="Times New Roman"/>
          <w:i/>
          <w:sz w:val="20"/>
          <w:szCs w:val="20"/>
        </w:rPr>
        <w:t>Using debriefing for meaningful learning to foster development of clinical reasoning in simulation</w:t>
      </w:r>
      <w:r w:rsidRPr="00303D96">
        <w:rPr>
          <w:rFonts w:ascii="Calibri" w:eastAsia="Calibri" w:hAnsi="Calibri" w:cs="Times New Roman"/>
          <w:sz w:val="20"/>
          <w:szCs w:val="20"/>
        </w:rPr>
        <w:t xml:space="preserve">. J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Nurs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Educ. 51(6):326-333.</w:t>
      </w:r>
    </w:p>
    <w:p w14:paraId="75ABB9E2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Dreifuerst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, K. T. (2009). </w:t>
      </w:r>
      <w:r w:rsidRPr="00303D96">
        <w:rPr>
          <w:rFonts w:ascii="Calibri" w:eastAsia="Calibri" w:hAnsi="Calibri" w:cs="Times New Roman"/>
          <w:i/>
          <w:sz w:val="20"/>
          <w:szCs w:val="20"/>
        </w:rPr>
        <w:t>The essentials of debriefing in simulation learning: a concept analysis.</w:t>
      </w:r>
      <w:r w:rsidRPr="00303D96">
        <w:rPr>
          <w:rFonts w:ascii="Calibri" w:eastAsia="Calibri" w:hAnsi="Calibri" w:cs="Times New Roman"/>
          <w:sz w:val="20"/>
          <w:szCs w:val="20"/>
        </w:rPr>
        <w:t xml:space="preserve"> Nursing Education Perspectives, 30(2), 109-114 106p. </w:t>
      </w:r>
    </w:p>
    <w:p w14:paraId="02B35281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>Kessler… Debriefing in the Emergency Department After Clinical Events: A Practical Guide</w:t>
      </w:r>
    </w:p>
    <w:p w14:paraId="29AC90F0" w14:textId="77777777" w:rsidR="00303D96" w:rsidRDefault="000969C1" w:rsidP="00303D96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>David O. Kessler, MD, MSc*; Adam Cheng, MD; Paul C. Mullan, MD, MPH *Corresponding Author. E-mail: dk2592@cumc.columbia.edu, Twitter: @y2kessler.</w:t>
      </w:r>
    </w:p>
    <w:p w14:paraId="459779B8" w14:textId="1CB4180D" w:rsidR="0047794A" w:rsidRPr="00303D96" w:rsidRDefault="000969C1" w:rsidP="000969C1">
      <w:pPr>
        <w:pStyle w:val="ListParagraph"/>
        <w:numPr>
          <w:ilvl w:val="0"/>
          <w:numId w:val="21"/>
        </w:numPr>
        <w:spacing w:after="0" w:line="240" w:lineRule="auto"/>
        <w:rPr>
          <w:rFonts w:ascii="Calibri" w:eastAsia="Calibri" w:hAnsi="Calibri" w:cs="Times New Roman"/>
          <w:sz w:val="20"/>
          <w:szCs w:val="20"/>
        </w:rPr>
      </w:pPr>
      <w:r w:rsidRPr="00303D96">
        <w:rPr>
          <w:rFonts w:ascii="Calibri" w:eastAsia="Calibri" w:hAnsi="Calibri" w:cs="Times New Roman"/>
          <w:sz w:val="20"/>
          <w:szCs w:val="20"/>
        </w:rPr>
        <w:t xml:space="preserve">Rudolph J, </w:t>
      </w:r>
      <w:proofErr w:type="spellStart"/>
      <w:r w:rsidRPr="00303D96">
        <w:rPr>
          <w:rFonts w:ascii="Calibri" w:eastAsia="Calibri" w:hAnsi="Calibri" w:cs="Times New Roman"/>
          <w:sz w:val="20"/>
          <w:szCs w:val="20"/>
        </w:rPr>
        <w:t>Raemer</w:t>
      </w:r>
      <w:proofErr w:type="spellEnd"/>
      <w:r w:rsidRPr="00303D96">
        <w:rPr>
          <w:rFonts w:ascii="Calibri" w:eastAsia="Calibri" w:hAnsi="Calibri" w:cs="Times New Roman"/>
          <w:sz w:val="20"/>
          <w:szCs w:val="20"/>
        </w:rPr>
        <w:t xml:space="preserve"> D, Simon R. </w:t>
      </w:r>
      <w:r w:rsidR="00FA060A" w:rsidRPr="00303D96">
        <w:rPr>
          <w:rFonts w:ascii="Calibri" w:eastAsia="Calibri" w:hAnsi="Calibri" w:cs="Times New Roman"/>
          <w:sz w:val="20"/>
          <w:szCs w:val="20"/>
        </w:rPr>
        <w:t xml:space="preserve">(2014). </w:t>
      </w:r>
      <w:r w:rsidRPr="00303D96">
        <w:rPr>
          <w:rFonts w:ascii="Calibri" w:eastAsia="Calibri" w:hAnsi="Calibri" w:cs="Times New Roman"/>
          <w:i/>
          <w:sz w:val="20"/>
          <w:szCs w:val="20"/>
        </w:rPr>
        <w:t>Establishing a safe container for learning in simulation: The role of the pre-simulation briefing. Simulation in Healthcare</w:t>
      </w:r>
      <w:r w:rsidRPr="00303D96">
        <w:rPr>
          <w:rFonts w:ascii="Calibri" w:eastAsia="Calibri" w:hAnsi="Calibri" w:cs="Times New Roman"/>
          <w:sz w:val="20"/>
          <w:szCs w:val="20"/>
        </w:rPr>
        <w:t>. 339-49(6):339-349.</w:t>
      </w:r>
    </w:p>
    <w:sectPr w:rsidR="0047794A" w:rsidRPr="00303D96" w:rsidSect="0049653F">
      <w:headerReference w:type="default" r:id="rId8"/>
      <w:pgSz w:w="15840" w:h="12240" w:orient="landscape"/>
      <w:pgMar w:top="720" w:right="1440" w:bottom="630" w:left="63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64EE105" w14:textId="77777777" w:rsidR="0055732D" w:rsidRDefault="0055732D" w:rsidP="003D5951">
      <w:pPr>
        <w:spacing w:after="0" w:line="240" w:lineRule="auto"/>
      </w:pPr>
      <w:r>
        <w:separator/>
      </w:r>
    </w:p>
  </w:endnote>
  <w:endnote w:type="continuationSeparator" w:id="0">
    <w:p w14:paraId="7B6C322F" w14:textId="77777777" w:rsidR="0055732D" w:rsidRDefault="0055732D" w:rsidP="003D595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F536E7" w14:textId="77777777" w:rsidR="0055732D" w:rsidRDefault="0055732D" w:rsidP="003D5951">
      <w:pPr>
        <w:spacing w:after="0" w:line="240" w:lineRule="auto"/>
      </w:pPr>
      <w:r>
        <w:separator/>
      </w:r>
    </w:p>
  </w:footnote>
  <w:footnote w:type="continuationSeparator" w:id="0">
    <w:p w14:paraId="454F46F5" w14:textId="77777777" w:rsidR="0055732D" w:rsidRDefault="0055732D" w:rsidP="003D595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F6505" w14:textId="0EB4E94A" w:rsidR="003D5951" w:rsidRDefault="003D5951" w:rsidP="003D5951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F6136"/>
    <w:multiLevelType w:val="hybridMultilevel"/>
    <w:tmpl w:val="2286CC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A92308"/>
    <w:multiLevelType w:val="hybridMultilevel"/>
    <w:tmpl w:val="DF2C327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340" w:hanging="36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3423E7"/>
    <w:multiLevelType w:val="hybridMultilevel"/>
    <w:tmpl w:val="9A4019FC"/>
    <w:lvl w:ilvl="0" w:tplc="FF2ABA5A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067A2908"/>
    <w:multiLevelType w:val="hybridMultilevel"/>
    <w:tmpl w:val="74F0BC7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A05EAE"/>
    <w:multiLevelType w:val="hybridMultilevel"/>
    <w:tmpl w:val="6C5A37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881929"/>
    <w:multiLevelType w:val="hybridMultilevel"/>
    <w:tmpl w:val="FFD885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4B17389"/>
    <w:multiLevelType w:val="hybridMultilevel"/>
    <w:tmpl w:val="4ADA17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86B64F9"/>
    <w:multiLevelType w:val="hybridMultilevel"/>
    <w:tmpl w:val="EA0C86C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9F33258"/>
    <w:multiLevelType w:val="hybridMultilevel"/>
    <w:tmpl w:val="319EEF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476D67"/>
    <w:multiLevelType w:val="hybridMultilevel"/>
    <w:tmpl w:val="B8E02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09B6A7C"/>
    <w:multiLevelType w:val="hybridMultilevel"/>
    <w:tmpl w:val="53DEFDB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0CD70E9"/>
    <w:multiLevelType w:val="hybridMultilevel"/>
    <w:tmpl w:val="B8484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1769C3"/>
    <w:multiLevelType w:val="hybridMultilevel"/>
    <w:tmpl w:val="5C467F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2827548"/>
    <w:multiLevelType w:val="hybridMultilevel"/>
    <w:tmpl w:val="574C57D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38E13CF"/>
    <w:multiLevelType w:val="hybridMultilevel"/>
    <w:tmpl w:val="658895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AF63B6D"/>
    <w:multiLevelType w:val="hybridMultilevel"/>
    <w:tmpl w:val="1E9EE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BF26D4E"/>
    <w:multiLevelType w:val="multilevel"/>
    <w:tmpl w:val="17AA2216"/>
    <w:lvl w:ilvl="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7920"/>
        </w:tabs>
        <w:ind w:left="792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8640"/>
        </w:tabs>
        <w:ind w:left="864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9360"/>
        </w:tabs>
        <w:ind w:left="9360" w:hanging="360"/>
      </w:pPr>
      <w:rPr>
        <w:rFonts w:ascii="Courier New" w:hAnsi="Courier New" w:hint="default"/>
        <w:sz w:val="20"/>
      </w:rPr>
    </w:lvl>
  </w:abstractNum>
  <w:abstractNum w:abstractNumId="17" w15:restartNumberingAfterBreak="0">
    <w:nsid w:val="3CBC2944"/>
    <w:multiLevelType w:val="hybridMultilevel"/>
    <w:tmpl w:val="E31A20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03420A"/>
    <w:multiLevelType w:val="hybridMultilevel"/>
    <w:tmpl w:val="44E2E150"/>
    <w:lvl w:ilvl="0" w:tplc="DC5A0176">
      <w:start w:val="1"/>
      <w:numFmt w:val="decimal"/>
      <w:lvlText w:val="%1."/>
      <w:lvlJc w:val="left"/>
      <w:pPr>
        <w:ind w:left="720" w:hanging="360"/>
      </w:pPr>
      <w:rPr>
        <w:rFonts w:hint="default"/>
        <w:i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792ABC"/>
    <w:multiLevelType w:val="hybridMultilevel"/>
    <w:tmpl w:val="BBE2432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20855BC"/>
    <w:multiLevelType w:val="hybridMultilevel"/>
    <w:tmpl w:val="A6CA2D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84A62EB"/>
    <w:multiLevelType w:val="hybridMultilevel"/>
    <w:tmpl w:val="E6AA8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9E61331"/>
    <w:multiLevelType w:val="hybridMultilevel"/>
    <w:tmpl w:val="CA0819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A4A7FA1"/>
    <w:multiLevelType w:val="hybridMultilevel"/>
    <w:tmpl w:val="25300F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E6F0591"/>
    <w:multiLevelType w:val="hybridMultilevel"/>
    <w:tmpl w:val="52B8DE4C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25" w15:restartNumberingAfterBreak="0">
    <w:nsid w:val="66A5042A"/>
    <w:multiLevelType w:val="hybridMultilevel"/>
    <w:tmpl w:val="E02459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4343B0D"/>
    <w:multiLevelType w:val="multilevel"/>
    <w:tmpl w:val="393C0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53E2F4B"/>
    <w:multiLevelType w:val="hybridMultilevel"/>
    <w:tmpl w:val="2BC802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4D6AEF"/>
    <w:multiLevelType w:val="multilevel"/>
    <w:tmpl w:val="57DCFE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9" w15:restartNumberingAfterBreak="0">
    <w:nsid w:val="789005E8"/>
    <w:multiLevelType w:val="hybridMultilevel"/>
    <w:tmpl w:val="8F60F778"/>
    <w:lvl w:ilvl="0" w:tplc="0409001B">
      <w:start w:val="1"/>
      <w:numFmt w:val="lowerRoman"/>
      <w:lvlText w:val="%1."/>
      <w:lvlJc w:val="right"/>
      <w:pPr>
        <w:ind w:left="2340" w:hanging="360"/>
      </w:pPr>
    </w:lvl>
    <w:lvl w:ilvl="1" w:tplc="04090019" w:tentative="1">
      <w:start w:val="1"/>
      <w:numFmt w:val="lowerLetter"/>
      <w:lvlText w:val="%2."/>
      <w:lvlJc w:val="left"/>
      <w:pPr>
        <w:ind w:left="3060" w:hanging="360"/>
      </w:pPr>
    </w:lvl>
    <w:lvl w:ilvl="2" w:tplc="0409001B" w:tentative="1">
      <w:start w:val="1"/>
      <w:numFmt w:val="lowerRoman"/>
      <w:lvlText w:val="%3."/>
      <w:lvlJc w:val="right"/>
      <w:pPr>
        <w:ind w:left="3780" w:hanging="180"/>
      </w:pPr>
    </w:lvl>
    <w:lvl w:ilvl="3" w:tplc="0409000F" w:tentative="1">
      <w:start w:val="1"/>
      <w:numFmt w:val="decimal"/>
      <w:lvlText w:val="%4."/>
      <w:lvlJc w:val="left"/>
      <w:pPr>
        <w:ind w:left="4500" w:hanging="360"/>
      </w:pPr>
    </w:lvl>
    <w:lvl w:ilvl="4" w:tplc="04090019" w:tentative="1">
      <w:start w:val="1"/>
      <w:numFmt w:val="lowerLetter"/>
      <w:lvlText w:val="%5."/>
      <w:lvlJc w:val="left"/>
      <w:pPr>
        <w:ind w:left="5220" w:hanging="360"/>
      </w:pPr>
    </w:lvl>
    <w:lvl w:ilvl="5" w:tplc="0409001B" w:tentative="1">
      <w:start w:val="1"/>
      <w:numFmt w:val="lowerRoman"/>
      <w:lvlText w:val="%6."/>
      <w:lvlJc w:val="right"/>
      <w:pPr>
        <w:ind w:left="5940" w:hanging="180"/>
      </w:pPr>
    </w:lvl>
    <w:lvl w:ilvl="6" w:tplc="0409000F" w:tentative="1">
      <w:start w:val="1"/>
      <w:numFmt w:val="decimal"/>
      <w:lvlText w:val="%7."/>
      <w:lvlJc w:val="left"/>
      <w:pPr>
        <w:ind w:left="6660" w:hanging="360"/>
      </w:pPr>
    </w:lvl>
    <w:lvl w:ilvl="7" w:tplc="04090019" w:tentative="1">
      <w:start w:val="1"/>
      <w:numFmt w:val="lowerLetter"/>
      <w:lvlText w:val="%8."/>
      <w:lvlJc w:val="left"/>
      <w:pPr>
        <w:ind w:left="7380" w:hanging="360"/>
      </w:pPr>
    </w:lvl>
    <w:lvl w:ilvl="8" w:tplc="0409001B" w:tentative="1">
      <w:start w:val="1"/>
      <w:numFmt w:val="lowerRoman"/>
      <w:lvlText w:val="%9."/>
      <w:lvlJc w:val="right"/>
      <w:pPr>
        <w:ind w:left="8100" w:hanging="180"/>
      </w:pPr>
    </w:lvl>
  </w:abstractNum>
  <w:abstractNum w:abstractNumId="30" w15:restartNumberingAfterBreak="0">
    <w:nsid w:val="7B663FA2"/>
    <w:multiLevelType w:val="hybridMultilevel"/>
    <w:tmpl w:val="320E9FA0"/>
    <w:lvl w:ilvl="0" w:tplc="03F07EA6"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7B901385"/>
    <w:multiLevelType w:val="hybridMultilevel"/>
    <w:tmpl w:val="FFC85D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FD158D4"/>
    <w:multiLevelType w:val="hybridMultilevel"/>
    <w:tmpl w:val="1D26BE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97328214">
    <w:abstractNumId w:val="21"/>
  </w:num>
  <w:num w:numId="2" w16cid:durableId="335425774">
    <w:abstractNumId w:val="14"/>
  </w:num>
  <w:num w:numId="3" w16cid:durableId="2034529644">
    <w:abstractNumId w:val="20"/>
  </w:num>
  <w:num w:numId="4" w16cid:durableId="635064544">
    <w:abstractNumId w:val="1"/>
  </w:num>
  <w:num w:numId="5" w16cid:durableId="1000615933">
    <w:abstractNumId w:val="11"/>
  </w:num>
  <w:num w:numId="6" w16cid:durableId="234437479">
    <w:abstractNumId w:val="5"/>
  </w:num>
  <w:num w:numId="7" w16cid:durableId="677462528">
    <w:abstractNumId w:val="29"/>
  </w:num>
  <w:num w:numId="8" w16cid:durableId="246577074">
    <w:abstractNumId w:val="17"/>
  </w:num>
  <w:num w:numId="9" w16cid:durableId="1881547982">
    <w:abstractNumId w:val="24"/>
  </w:num>
  <w:num w:numId="10" w16cid:durableId="68430087">
    <w:abstractNumId w:val="8"/>
  </w:num>
  <w:num w:numId="11" w16cid:durableId="118648838">
    <w:abstractNumId w:val="23"/>
  </w:num>
  <w:num w:numId="12" w16cid:durableId="255359849">
    <w:abstractNumId w:val="0"/>
  </w:num>
  <w:num w:numId="13" w16cid:durableId="269506697">
    <w:abstractNumId w:val="3"/>
  </w:num>
  <w:num w:numId="14" w16cid:durableId="1887058368">
    <w:abstractNumId w:val="19"/>
  </w:num>
  <w:num w:numId="15" w16cid:durableId="1555503095">
    <w:abstractNumId w:val="22"/>
  </w:num>
  <w:num w:numId="16" w16cid:durableId="524556459">
    <w:abstractNumId w:val="4"/>
  </w:num>
  <w:num w:numId="17" w16cid:durableId="428429964">
    <w:abstractNumId w:val="31"/>
  </w:num>
  <w:num w:numId="18" w16cid:durableId="1143737005">
    <w:abstractNumId w:val="27"/>
  </w:num>
  <w:num w:numId="19" w16cid:durableId="1552620588">
    <w:abstractNumId w:val="9"/>
  </w:num>
  <w:num w:numId="20" w16cid:durableId="1436748599">
    <w:abstractNumId w:val="32"/>
  </w:num>
  <w:num w:numId="21" w16cid:durableId="1200320095">
    <w:abstractNumId w:val="7"/>
  </w:num>
  <w:num w:numId="22" w16cid:durableId="952443217">
    <w:abstractNumId w:val="25"/>
  </w:num>
  <w:num w:numId="23" w16cid:durableId="1864047503">
    <w:abstractNumId w:val="12"/>
  </w:num>
  <w:num w:numId="24" w16cid:durableId="171067149">
    <w:abstractNumId w:val="13"/>
  </w:num>
  <w:num w:numId="25" w16cid:durableId="1288245654">
    <w:abstractNumId w:val="2"/>
  </w:num>
  <w:num w:numId="26" w16cid:durableId="847058385">
    <w:abstractNumId w:val="10"/>
  </w:num>
  <w:num w:numId="27" w16cid:durableId="738015541">
    <w:abstractNumId w:val="18"/>
  </w:num>
  <w:num w:numId="28" w16cid:durableId="855776461">
    <w:abstractNumId w:val="6"/>
  </w:num>
  <w:num w:numId="29" w16cid:durableId="1588343659">
    <w:abstractNumId w:val="15"/>
  </w:num>
  <w:num w:numId="30" w16cid:durableId="1496411773">
    <w:abstractNumId w:val="30"/>
  </w:num>
  <w:num w:numId="31" w16cid:durableId="930159036">
    <w:abstractNumId w:val="26"/>
  </w:num>
  <w:num w:numId="32" w16cid:durableId="1951007768">
    <w:abstractNumId w:val="16"/>
  </w:num>
  <w:num w:numId="33" w16cid:durableId="93154890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9653F"/>
    <w:rsid w:val="0002443E"/>
    <w:rsid w:val="00066FDA"/>
    <w:rsid w:val="00082D45"/>
    <w:rsid w:val="000969C1"/>
    <w:rsid w:val="000971BB"/>
    <w:rsid w:val="000E5687"/>
    <w:rsid w:val="000E6433"/>
    <w:rsid w:val="000F7FBA"/>
    <w:rsid w:val="001154E4"/>
    <w:rsid w:val="001259EC"/>
    <w:rsid w:val="00134AD2"/>
    <w:rsid w:val="00152308"/>
    <w:rsid w:val="00183CF2"/>
    <w:rsid w:val="001B554D"/>
    <w:rsid w:val="001B7778"/>
    <w:rsid w:val="001C6E2B"/>
    <w:rsid w:val="001D0AC5"/>
    <w:rsid w:val="001E2A5B"/>
    <w:rsid w:val="001F4C6C"/>
    <w:rsid w:val="001F4E3C"/>
    <w:rsid w:val="00231ED1"/>
    <w:rsid w:val="00271580"/>
    <w:rsid w:val="00280A75"/>
    <w:rsid w:val="00285A26"/>
    <w:rsid w:val="002E2663"/>
    <w:rsid w:val="002F3738"/>
    <w:rsid w:val="00303D96"/>
    <w:rsid w:val="003162BD"/>
    <w:rsid w:val="00334890"/>
    <w:rsid w:val="00341408"/>
    <w:rsid w:val="00375543"/>
    <w:rsid w:val="003A6E1E"/>
    <w:rsid w:val="003B2DE1"/>
    <w:rsid w:val="003D5951"/>
    <w:rsid w:val="003E5FC3"/>
    <w:rsid w:val="003E7877"/>
    <w:rsid w:val="00427A19"/>
    <w:rsid w:val="0043248B"/>
    <w:rsid w:val="00434F47"/>
    <w:rsid w:val="00441A17"/>
    <w:rsid w:val="00447BBA"/>
    <w:rsid w:val="004771A6"/>
    <w:rsid w:val="0047794A"/>
    <w:rsid w:val="00480E12"/>
    <w:rsid w:val="0049653F"/>
    <w:rsid w:val="004C0723"/>
    <w:rsid w:val="004C49AE"/>
    <w:rsid w:val="0055732D"/>
    <w:rsid w:val="005732FF"/>
    <w:rsid w:val="005C49AD"/>
    <w:rsid w:val="005D4206"/>
    <w:rsid w:val="005E579A"/>
    <w:rsid w:val="00603111"/>
    <w:rsid w:val="0066581A"/>
    <w:rsid w:val="00666C2C"/>
    <w:rsid w:val="0067379A"/>
    <w:rsid w:val="006B4F86"/>
    <w:rsid w:val="00716384"/>
    <w:rsid w:val="00732640"/>
    <w:rsid w:val="007729CC"/>
    <w:rsid w:val="0078620B"/>
    <w:rsid w:val="00787E19"/>
    <w:rsid w:val="00790E6B"/>
    <w:rsid w:val="007B3590"/>
    <w:rsid w:val="007B77A7"/>
    <w:rsid w:val="007E4756"/>
    <w:rsid w:val="007E689D"/>
    <w:rsid w:val="007F5836"/>
    <w:rsid w:val="007F6A4C"/>
    <w:rsid w:val="008C099B"/>
    <w:rsid w:val="008C4B20"/>
    <w:rsid w:val="008D0DE8"/>
    <w:rsid w:val="00917C35"/>
    <w:rsid w:val="00951FD9"/>
    <w:rsid w:val="009839C5"/>
    <w:rsid w:val="009F421C"/>
    <w:rsid w:val="00A03C6C"/>
    <w:rsid w:val="00A50131"/>
    <w:rsid w:val="00A90C47"/>
    <w:rsid w:val="00A92593"/>
    <w:rsid w:val="00AE0045"/>
    <w:rsid w:val="00AF219B"/>
    <w:rsid w:val="00B26DAE"/>
    <w:rsid w:val="00B32A22"/>
    <w:rsid w:val="00B60F7C"/>
    <w:rsid w:val="00BF1231"/>
    <w:rsid w:val="00C010E4"/>
    <w:rsid w:val="00C16359"/>
    <w:rsid w:val="00C405E9"/>
    <w:rsid w:val="00C41569"/>
    <w:rsid w:val="00CB46AC"/>
    <w:rsid w:val="00CC1E18"/>
    <w:rsid w:val="00CD2A48"/>
    <w:rsid w:val="00D232BF"/>
    <w:rsid w:val="00D679E1"/>
    <w:rsid w:val="00D74578"/>
    <w:rsid w:val="00D90DC3"/>
    <w:rsid w:val="00DD4379"/>
    <w:rsid w:val="00E04068"/>
    <w:rsid w:val="00E22D98"/>
    <w:rsid w:val="00E43117"/>
    <w:rsid w:val="00ED35F0"/>
    <w:rsid w:val="00ED372F"/>
    <w:rsid w:val="00ED6C9D"/>
    <w:rsid w:val="00F2193B"/>
    <w:rsid w:val="00F40011"/>
    <w:rsid w:val="00F45AAE"/>
    <w:rsid w:val="00F47109"/>
    <w:rsid w:val="00F80B7B"/>
    <w:rsid w:val="00FA060A"/>
    <w:rsid w:val="00FB6CCF"/>
    <w:rsid w:val="00FC07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2F6A51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653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653F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39"/>
    <w:rsid w:val="00E43117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E787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3D59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5951"/>
  </w:style>
  <w:style w:type="paragraph" w:styleId="Footer">
    <w:name w:val="footer"/>
    <w:basedOn w:val="Normal"/>
    <w:link w:val="FooterChar"/>
    <w:uiPriority w:val="99"/>
    <w:unhideWhenUsed/>
    <w:rsid w:val="003D595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5951"/>
  </w:style>
  <w:style w:type="paragraph" w:styleId="NormalWeb">
    <w:name w:val="Normal (Web)"/>
    <w:basedOn w:val="Normal"/>
    <w:uiPriority w:val="99"/>
    <w:semiHidden/>
    <w:unhideWhenUsed/>
    <w:rsid w:val="00F2193B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NoSpacing">
    <w:name w:val="No Spacing"/>
    <w:uiPriority w:val="1"/>
    <w:qFormat/>
    <w:rsid w:val="00341408"/>
    <w:pPr>
      <w:spacing w:after="0" w:line="240" w:lineRule="auto"/>
    </w:pPr>
  </w:style>
  <w:style w:type="paragraph" w:customStyle="1" w:styleId="paragraph">
    <w:name w:val="paragraph"/>
    <w:basedOn w:val="Normal"/>
    <w:rsid w:val="00787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DefaultParagraphFont"/>
    <w:rsid w:val="00787E19"/>
  </w:style>
  <w:style w:type="character" w:customStyle="1" w:styleId="eop">
    <w:name w:val="eop"/>
    <w:basedOn w:val="DefaultParagraphFont"/>
    <w:rsid w:val="00787E19"/>
  </w:style>
  <w:style w:type="character" w:customStyle="1" w:styleId="contextualspellingandgrammarerror">
    <w:name w:val="contextualspellingandgrammarerror"/>
    <w:basedOn w:val="DefaultParagraphFont"/>
    <w:rsid w:val="00787E1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9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4171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78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254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256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2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08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761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63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871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64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66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360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054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039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493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36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667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9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14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0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514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31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00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41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621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31801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2464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53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57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09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50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16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523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8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82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64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77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00FD57D-D111-4B70-9E61-90E37E89A5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3</Pages>
  <Words>151</Words>
  <Characters>866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UW Health - UWHC</Company>
  <LinksUpToDate>false</LinksUpToDate>
  <CharactersWithSpaces>1015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AC-SWOF-CS-H4112-A</dc:creator>
  <cp:lastModifiedBy>SUSHANT SRINIVASAN</cp:lastModifiedBy>
  <cp:revision>7</cp:revision>
  <cp:lastPrinted>2023-05-03T14:37:00Z</cp:lastPrinted>
  <dcterms:created xsi:type="dcterms:W3CDTF">2023-05-03T14:57:00Z</dcterms:created>
  <dcterms:modified xsi:type="dcterms:W3CDTF">2023-05-03T18:26:00Z</dcterms:modified>
</cp:coreProperties>
</file>